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587" w:rsidRPr="00E26876" w:rsidRDefault="008A7587" w:rsidP="008A7587">
      <w:pPr>
        <w:ind w:firstLine="435"/>
        <w:jc w:val="center"/>
        <w:rPr>
          <w:b/>
          <w:sz w:val="28"/>
          <w:szCs w:val="28"/>
        </w:rPr>
      </w:pPr>
      <w:r w:rsidRPr="00E26876">
        <w:rPr>
          <w:b/>
          <w:sz w:val="28"/>
          <w:szCs w:val="28"/>
        </w:rPr>
        <w:t>Коллективный договор</w:t>
      </w:r>
    </w:p>
    <w:p w:rsidR="008A7587" w:rsidRPr="0058470E" w:rsidRDefault="008A7587" w:rsidP="008A7587">
      <w:pPr>
        <w:jc w:val="both"/>
        <w:rPr>
          <w:sz w:val="28"/>
          <w:szCs w:val="28"/>
        </w:rPr>
      </w:pPr>
    </w:p>
    <w:p w:rsidR="008A7587" w:rsidRDefault="008A7587" w:rsidP="008A7587">
      <w:pPr>
        <w:ind w:firstLine="709"/>
        <w:jc w:val="both"/>
        <w:rPr>
          <w:sz w:val="28"/>
          <w:szCs w:val="28"/>
        </w:rPr>
      </w:pPr>
      <w:r w:rsidRPr="0058470E">
        <w:rPr>
          <w:sz w:val="28"/>
          <w:szCs w:val="28"/>
        </w:rPr>
        <w:t xml:space="preserve">Согласно определению, данному в действующем законодательстве РФ, коллективный трудовой договор - это правовой акт, регулирующий правовые, социально-экономические и профессиональные отношения между работодателем и работником на предприятии, в учреждении, организации, </w:t>
      </w:r>
      <w:r>
        <w:rPr>
          <w:sz w:val="28"/>
          <w:szCs w:val="28"/>
        </w:rPr>
        <w:br/>
      </w:r>
      <w:r w:rsidRPr="0058470E">
        <w:rPr>
          <w:sz w:val="28"/>
          <w:szCs w:val="28"/>
        </w:rPr>
        <w:t xml:space="preserve">он заключается между работниками в лице одного или нескольких профсоюзов, иных уполномоченных работниками представительных органов и работодателем непосредственно либо его уполномоченным представителем. </w:t>
      </w:r>
    </w:p>
    <w:p w:rsidR="008A7587" w:rsidRPr="0058470E" w:rsidRDefault="008A7587" w:rsidP="008A7587">
      <w:pPr>
        <w:ind w:firstLine="709"/>
        <w:jc w:val="both"/>
        <w:rPr>
          <w:sz w:val="28"/>
          <w:szCs w:val="28"/>
        </w:rPr>
      </w:pPr>
    </w:p>
    <w:p w:rsidR="008A7587" w:rsidRDefault="008A7587" w:rsidP="008A7587">
      <w:pPr>
        <w:ind w:firstLine="709"/>
        <w:jc w:val="both"/>
        <w:rPr>
          <w:sz w:val="28"/>
          <w:szCs w:val="28"/>
        </w:rPr>
      </w:pPr>
      <w:r>
        <w:rPr>
          <w:b/>
          <w:sz w:val="28"/>
          <w:szCs w:val="28"/>
        </w:rPr>
        <w:t xml:space="preserve">4.1. </w:t>
      </w:r>
      <w:r w:rsidRPr="00C4721C">
        <w:rPr>
          <w:b/>
          <w:sz w:val="28"/>
          <w:szCs w:val="28"/>
        </w:rPr>
        <w:t>Содержание и структура коллективного договора</w:t>
      </w:r>
    </w:p>
    <w:p w:rsidR="008A7587" w:rsidRPr="0058470E" w:rsidRDefault="008A7587" w:rsidP="008A7587">
      <w:pPr>
        <w:ind w:firstLine="709"/>
        <w:jc w:val="both"/>
        <w:rPr>
          <w:sz w:val="28"/>
          <w:szCs w:val="28"/>
        </w:rPr>
      </w:pPr>
      <w:r w:rsidRPr="0058470E">
        <w:rPr>
          <w:sz w:val="28"/>
          <w:szCs w:val="28"/>
        </w:rPr>
        <w:t>Содержанием коллективного договора являются согласованные сторонами услови</w:t>
      </w:r>
      <w:r>
        <w:rPr>
          <w:sz w:val="28"/>
          <w:szCs w:val="28"/>
        </w:rPr>
        <w:t>й</w:t>
      </w:r>
      <w:r w:rsidRPr="0058470E">
        <w:rPr>
          <w:sz w:val="28"/>
          <w:szCs w:val="28"/>
        </w:rPr>
        <w:t xml:space="preserve">, которые призваны урегулировать социально-трудовые отношения в данной организации. Содержание и структура коллективного договора определяются сторонами. В коллективный договор могут включаться взаимные обязательства работников и работодателя </w:t>
      </w:r>
      <w:r>
        <w:rPr>
          <w:sz w:val="28"/>
          <w:szCs w:val="28"/>
        </w:rPr>
        <w:br/>
      </w:r>
      <w:r w:rsidRPr="0058470E">
        <w:rPr>
          <w:sz w:val="28"/>
          <w:szCs w:val="28"/>
        </w:rPr>
        <w:t xml:space="preserve">по следующим вопросам: </w:t>
      </w:r>
    </w:p>
    <w:p w:rsidR="008A7587" w:rsidRPr="0058470E" w:rsidRDefault="008A7587" w:rsidP="008A7587">
      <w:pPr>
        <w:ind w:firstLine="709"/>
        <w:jc w:val="both"/>
        <w:rPr>
          <w:sz w:val="28"/>
          <w:szCs w:val="28"/>
        </w:rPr>
      </w:pPr>
      <w:r w:rsidRPr="0058470E">
        <w:rPr>
          <w:sz w:val="28"/>
          <w:szCs w:val="28"/>
        </w:rPr>
        <w:t>-</w:t>
      </w:r>
      <w:r>
        <w:rPr>
          <w:sz w:val="28"/>
          <w:szCs w:val="28"/>
        </w:rPr>
        <w:t> </w:t>
      </w:r>
      <w:r w:rsidRPr="0058470E">
        <w:rPr>
          <w:sz w:val="28"/>
          <w:szCs w:val="28"/>
        </w:rPr>
        <w:t xml:space="preserve">формы, системы и размеры оплаты труда; </w:t>
      </w:r>
    </w:p>
    <w:p w:rsidR="008A7587" w:rsidRPr="0058470E" w:rsidRDefault="008A7587" w:rsidP="008A7587">
      <w:pPr>
        <w:ind w:firstLine="709"/>
        <w:jc w:val="both"/>
        <w:rPr>
          <w:sz w:val="28"/>
          <w:szCs w:val="28"/>
        </w:rPr>
      </w:pPr>
      <w:r>
        <w:rPr>
          <w:sz w:val="28"/>
          <w:szCs w:val="28"/>
        </w:rPr>
        <w:t>- </w:t>
      </w:r>
      <w:r w:rsidRPr="0058470E">
        <w:rPr>
          <w:sz w:val="28"/>
          <w:szCs w:val="28"/>
        </w:rPr>
        <w:t xml:space="preserve">выплата пособий, компенсаций; </w:t>
      </w:r>
    </w:p>
    <w:p w:rsidR="008A7587" w:rsidRPr="0058470E" w:rsidRDefault="008A7587" w:rsidP="008A7587">
      <w:pPr>
        <w:ind w:firstLine="709"/>
        <w:jc w:val="both"/>
        <w:rPr>
          <w:sz w:val="28"/>
          <w:szCs w:val="28"/>
        </w:rPr>
      </w:pPr>
      <w:r w:rsidRPr="0058470E">
        <w:rPr>
          <w:sz w:val="28"/>
          <w:szCs w:val="28"/>
        </w:rPr>
        <w:t>-</w:t>
      </w:r>
      <w:r>
        <w:rPr>
          <w:sz w:val="28"/>
          <w:szCs w:val="28"/>
        </w:rPr>
        <w:t> </w:t>
      </w:r>
      <w:r w:rsidRPr="0058470E">
        <w:rPr>
          <w:sz w:val="28"/>
          <w:szCs w:val="28"/>
        </w:rPr>
        <w:t xml:space="preserve">механизм регулирования оплаты труда с учетом роста цен, уровня инфляции, выполнения показателей, определенных коллективным договором; </w:t>
      </w:r>
    </w:p>
    <w:p w:rsidR="008A7587" w:rsidRPr="0058470E" w:rsidRDefault="008A7587" w:rsidP="008A7587">
      <w:pPr>
        <w:ind w:firstLine="709"/>
        <w:jc w:val="both"/>
        <w:rPr>
          <w:sz w:val="28"/>
          <w:szCs w:val="28"/>
        </w:rPr>
      </w:pPr>
      <w:r w:rsidRPr="0058470E">
        <w:rPr>
          <w:sz w:val="28"/>
          <w:szCs w:val="28"/>
        </w:rPr>
        <w:t>-</w:t>
      </w:r>
      <w:r>
        <w:rPr>
          <w:sz w:val="28"/>
          <w:szCs w:val="28"/>
        </w:rPr>
        <w:t> </w:t>
      </w:r>
      <w:r w:rsidRPr="0058470E">
        <w:rPr>
          <w:sz w:val="28"/>
          <w:szCs w:val="28"/>
        </w:rPr>
        <w:t xml:space="preserve">занятость, переобучение, условия высвобождения работников; </w:t>
      </w:r>
    </w:p>
    <w:p w:rsidR="008A7587" w:rsidRPr="0058470E" w:rsidRDefault="008A7587" w:rsidP="008A7587">
      <w:pPr>
        <w:ind w:firstLine="709"/>
        <w:jc w:val="both"/>
        <w:rPr>
          <w:sz w:val="28"/>
          <w:szCs w:val="28"/>
        </w:rPr>
      </w:pPr>
      <w:r>
        <w:rPr>
          <w:sz w:val="28"/>
          <w:szCs w:val="28"/>
        </w:rPr>
        <w:t>- рабочее время и в</w:t>
      </w:r>
      <w:r w:rsidRPr="0058470E">
        <w:rPr>
          <w:sz w:val="28"/>
          <w:szCs w:val="28"/>
        </w:rPr>
        <w:t xml:space="preserve">ремя отдыха, включая вопросы предоставления продолжительности отпусков; </w:t>
      </w:r>
    </w:p>
    <w:p w:rsidR="008A7587" w:rsidRPr="0058470E" w:rsidRDefault="008A7587" w:rsidP="008A7587">
      <w:pPr>
        <w:ind w:firstLine="709"/>
        <w:jc w:val="both"/>
        <w:rPr>
          <w:sz w:val="28"/>
          <w:szCs w:val="28"/>
        </w:rPr>
      </w:pPr>
      <w:r w:rsidRPr="0058470E">
        <w:rPr>
          <w:sz w:val="28"/>
          <w:szCs w:val="28"/>
        </w:rPr>
        <w:t>-</w:t>
      </w:r>
      <w:r>
        <w:rPr>
          <w:sz w:val="28"/>
          <w:szCs w:val="28"/>
        </w:rPr>
        <w:t> </w:t>
      </w:r>
      <w:r w:rsidRPr="0058470E">
        <w:rPr>
          <w:sz w:val="28"/>
          <w:szCs w:val="28"/>
        </w:rPr>
        <w:t xml:space="preserve">улучшение условий и охраны труда работников, в том числе женщин и молодежи; </w:t>
      </w:r>
    </w:p>
    <w:p w:rsidR="008A7587" w:rsidRPr="0058470E" w:rsidRDefault="008A7587" w:rsidP="008A7587">
      <w:pPr>
        <w:ind w:firstLine="709"/>
        <w:jc w:val="both"/>
        <w:rPr>
          <w:sz w:val="28"/>
          <w:szCs w:val="28"/>
        </w:rPr>
      </w:pPr>
      <w:r w:rsidRPr="0058470E">
        <w:rPr>
          <w:sz w:val="28"/>
          <w:szCs w:val="28"/>
        </w:rPr>
        <w:t>-</w:t>
      </w:r>
      <w:r>
        <w:rPr>
          <w:sz w:val="28"/>
          <w:szCs w:val="28"/>
        </w:rPr>
        <w:t> </w:t>
      </w:r>
      <w:r w:rsidRPr="0058470E">
        <w:rPr>
          <w:sz w:val="28"/>
          <w:szCs w:val="28"/>
        </w:rPr>
        <w:t xml:space="preserve">соблюдение интересов работников при приватизации организации, ведомственного жилья; </w:t>
      </w:r>
    </w:p>
    <w:p w:rsidR="008A7587" w:rsidRPr="0058470E" w:rsidRDefault="008A7587" w:rsidP="008A7587">
      <w:pPr>
        <w:ind w:firstLine="709"/>
        <w:jc w:val="both"/>
        <w:rPr>
          <w:sz w:val="28"/>
          <w:szCs w:val="28"/>
        </w:rPr>
      </w:pPr>
      <w:r w:rsidRPr="0058470E">
        <w:rPr>
          <w:sz w:val="28"/>
          <w:szCs w:val="28"/>
        </w:rPr>
        <w:t>-</w:t>
      </w:r>
      <w:r>
        <w:rPr>
          <w:sz w:val="28"/>
          <w:szCs w:val="28"/>
        </w:rPr>
        <w:t> </w:t>
      </w:r>
      <w:r w:rsidRPr="0058470E">
        <w:rPr>
          <w:sz w:val="28"/>
          <w:szCs w:val="28"/>
        </w:rPr>
        <w:t xml:space="preserve">экологическая безопасность и охрана здоровья работников </w:t>
      </w:r>
      <w:r>
        <w:rPr>
          <w:sz w:val="28"/>
          <w:szCs w:val="28"/>
        </w:rPr>
        <w:br/>
      </w:r>
      <w:r w:rsidRPr="0058470E">
        <w:rPr>
          <w:sz w:val="28"/>
          <w:szCs w:val="28"/>
        </w:rPr>
        <w:t xml:space="preserve">на производстве; </w:t>
      </w:r>
    </w:p>
    <w:p w:rsidR="008A7587" w:rsidRPr="0058470E" w:rsidRDefault="008A7587" w:rsidP="008A7587">
      <w:pPr>
        <w:ind w:firstLine="709"/>
        <w:jc w:val="both"/>
        <w:rPr>
          <w:sz w:val="28"/>
          <w:szCs w:val="28"/>
        </w:rPr>
      </w:pPr>
      <w:r w:rsidRPr="0058470E">
        <w:rPr>
          <w:sz w:val="28"/>
          <w:szCs w:val="28"/>
        </w:rPr>
        <w:t>-</w:t>
      </w:r>
      <w:r>
        <w:rPr>
          <w:sz w:val="28"/>
          <w:szCs w:val="28"/>
        </w:rPr>
        <w:t> </w:t>
      </w:r>
      <w:r w:rsidRPr="0058470E">
        <w:rPr>
          <w:sz w:val="28"/>
          <w:szCs w:val="28"/>
        </w:rPr>
        <w:t xml:space="preserve">гарантии и льготы работникам, совмещающим работу с обучением; </w:t>
      </w:r>
    </w:p>
    <w:p w:rsidR="008A7587" w:rsidRPr="0058470E" w:rsidRDefault="008A7587" w:rsidP="008A7587">
      <w:pPr>
        <w:ind w:firstLine="709"/>
        <w:jc w:val="both"/>
        <w:rPr>
          <w:sz w:val="28"/>
          <w:szCs w:val="28"/>
        </w:rPr>
      </w:pPr>
      <w:r w:rsidRPr="0058470E">
        <w:rPr>
          <w:sz w:val="28"/>
          <w:szCs w:val="28"/>
        </w:rPr>
        <w:t>-</w:t>
      </w:r>
      <w:r>
        <w:rPr>
          <w:sz w:val="28"/>
          <w:szCs w:val="28"/>
        </w:rPr>
        <w:t> </w:t>
      </w:r>
      <w:r w:rsidRPr="0058470E">
        <w:rPr>
          <w:sz w:val="28"/>
          <w:szCs w:val="28"/>
        </w:rPr>
        <w:t xml:space="preserve">оздоровление и отдых работников и членов их семей; </w:t>
      </w:r>
    </w:p>
    <w:p w:rsidR="008A7587" w:rsidRPr="0058470E" w:rsidRDefault="008A7587" w:rsidP="008A7587">
      <w:pPr>
        <w:ind w:firstLine="709"/>
        <w:jc w:val="both"/>
        <w:rPr>
          <w:sz w:val="28"/>
          <w:szCs w:val="28"/>
        </w:rPr>
      </w:pPr>
      <w:r w:rsidRPr="0058470E">
        <w:rPr>
          <w:sz w:val="28"/>
          <w:szCs w:val="28"/>
        </w:rPr>
        <w:t>-</w:t>
      </w:r>
      <w:r>
        <w:rPr>
          <w:sz w:val="28"/>
          <w:szCs w:val="28"/>
        </w:rPr>
        <w:t> </w:t>
      </w:r>
      <w:r w:rsidRPr="0058470E">
        <w:rPr>
          <w:sz w:val="28"/>
          <w:szCs w:val="28"/>
        </w:rPr>
        <w:t xml:space="preserve">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w:t>
      </w:r>
    </w:p>
    <w:p w:rsidR="008A7587" w:rsidRPr="0058470E" w:rsidRDefault="008A7587" w:rsidP="008A7587">
      <w:pPr>
        <w:ind w:firstLine="709"/>
        <w:jc w:val="both"/>
        <w:rPr>
          <w:sz w:val="28"/>
          <w:szCs w:val="28"/>
        </w:rPr>
      </w:pPr>
      <w:r w:rsidRPr="0058470E">
        <w:rPr>
          <w:sz w:val="28"/>
          <w:szCs w:val="28"/>
        </w:rPr>
        <w:t>-</w:t>
      </w:r>
      <w:r>
        <w:rPr>
          <w:sz w:val="28"/>
          <w:szCs w:val="28"/>
        </w:rPr>
        <w:t> </w:t>
      </w:r>
      <w:r w:rsidRPr="0058470E">
        <w:rPr>
          <w:sz w:val="28"/>
          <w:szCs w:val="28"/>
        </w:rPr>
        <w:t xml:space="preserve">отказ от забастовок при выполнении соответствующих условий коллективного договора; </w:t>
      </w:r>
    </w:p>
    <w:p w:rsidR="008A7587" w:rsidRPr="0058470E" w:rsidRDefault="008A7587" w:rsidP="008A7587">
      <w:pPr>
        <w:ind w:firstLine="709"/>
        <w:jc w:val="both"/>
        <w:rPr>
          <w:sz w:val="28"/>
          <w:szCs w:val="28"/>
        </w:rPr>
      </w:pPr>
      <w:r w:rsidRPr="0058470E">
        <w:rPr>
          <w:sz w:val="28"/>
          <w:szCs w:val="28"/>
        </w:rPr>
        <w:t>-</w:t>
      </w:r>
      <w:r>
        <w:rPr>
          <w:sz w:val="28"/>
          <w:szCs w:val="28"/>
        </w:rPr>
        <w:t> </w:t>
      </w:r>
      <w:r w:rsidRPr="0058470E">
        <w:rPr>
          <w:sz w:val="28"/>
          <w:szCs w:val="28"/>
        </w:rPr>
        <w:t>другие вопросы, определенные сторонами (ст.</w:t>
      </w:r>
      <w:r>
        <w:rPr>
          <w:sz w:val="28"/>
          <w:szCs w:val="28"/>
        </w:rPr>
        <w:t> </w:t>
      </w:r>
      <w:r w:rsidRPr="0058470E">
        <w:rPr>
          <w:sz w:val="28"/>
          <w:szCs w:val="28"/>
        </w:rPr>
        <w:t>41ТК РФ).</w:t>
      </w:r>
    </w:p>
    <w:p w:rsidR="008A7587" w:rsidRPr="0058470E" w:rsidRDefault="008A7587" w:rsidP="008A7587">
      <w:pPr>
        <w:ind w:firstLine="709"/>
        <w:jc w:val="both"/>
        <w:rPr>
          <w:sz w:val="28"/>
          <w:szCs w:val="28"/>
        </w:rPr>
      </w:pPr>
      <w:r w:rsidRPr="0058470E">
        <w:rPr>
          <w:sz w:val="28"/>
          <w:szCs w:val="28"/>
        </w:rPr>
        <w:t>Изложенное представляет примерный перечень вопросов, обязательств, которые могут включаться в коллективный договор, и но</w:t>
      </w:r>
      <w:r>
        <w:rPr>
          <w:sz w:val="28"/>
          <w:szCs w:val="28"/>
        </w:rPr>
        <w:t>сит рекомендательный характер.</w:t>
      </w:r>
    </w:p>
    <w:p w:rsidR="008A7587" w:rsidRDefault="008A7587" w:rsidP="008A7587">
      <w:pPr>
        <w:ind w:firstLine="709"/>
        <w:jc w:val="both"/>
        <w:rPr>
          <w:sz w:val="28"/>
          <w:szCs w:val="28"/>
        </w:rPr>
      </w:pPr>
      <w:r w:rsidRPr="0058470E">
        <w:rPr>
          <w:sz w:val="28"/>
          <w:szCs w:val="28"/>
        </w:rPr>
        <w:t xml:space="preserve">В коллективный договор включаются нормативные положения, если </w:t>
      </w:r>
      <w:r>
        <w:rPr>
          <w:sz w:val="28"/>
          <w:szCs w:val="28"/>
        </w:rPr>
        <w:br/>
      </w:r>
      <w:r w:rsidRPr="0058470E">
        <w:rPr>
          <w:sz w:val="28"/>
          <w:szCs w:val="28"/>
        </w:rPr>
        <w:t xml:space="preserve">в законах и иных нормативных правовых актах содержится прямое предписание об их обязательном закреплении в коллективном договоре. </w:t>
      </w:r>
    </w:p>
    <w:p w:rsidR="008A7587" w:rsidRDefault="008A7587" w:rsidP="008A7587">
      <w:pPr>
        <w:ind w:left="7079" w:firstLine="709"/>
        <w:jc w:val="both"/>
        <w:rPr>
          <w:sz w:val="28"/>
          <w:szCs w:val="28"/>
        </w:rPr>
      </w:pPr>
    </w:p>
    <w:p w:rsidR="008A7587" w:rsidRDefault="008A7587" w:rsidP="008A7587">
      <w:pPr>
        <w:ind w:left="7079" w:firstLine="709"/>
        <w:jc w:val="both"/>
        <w:rPr>
          <w:sz w:val="28"/>
          <w:szCs w:val="28"/>
        </w:rPr>
      </w:pPr>
      <w:r>
        <w:rPr>
          <w:sz w:val="28"/>
          <w:szCs w:val="28"/>
        </w:rPr>
        <w:lastRenderedPageBreak/>
        <w:t>Таблица 3.</w:t>
      </w:r>
    </w:p>
    <w:p w:rsidR="008A7587" w:rsidRPr="006922CA" w:rsidRDefault="008A7587" w:rsidP="008A7587">
      <w:pPr>
        <w:jc w:val="center"/>
        <w:rPr>
          <w:b/>
          <w:bCs/>
          <w:sz w:val="28"/>
          <w:szCs w:val="28"/>
        </w:rPr>
      </w:pPr>
      <w:r w:rsidRPr="006922CA">
        <w:rPr>
          <w:b/>
          <w:bCs/>
          <w:sz w:val="28"/>
          <w:szCs w:val="28"/>
        </w:rPr>
        <w:t>Рекомендации</w:t>
      </w:r>
    </w:p>
    <w:p w:rsidR="008A7587" w:rsidRPr="006922CA" w:rsidRDefault="008A7587" w:rsidP="008A7587">
      <w:pPr>
        <w:jc w:val="center"/>
        <w:rPr>
          <w:sz w:val="28"/>
          <w:szCs w:val="28"/>
        </w:rPr>
      </w:pPr>
      <w:r w:rsidRPr="006922CA">
        <w:rPr>
          <w:b/>
          <w:bCs/>
          <w:sz w:val="28"/>
          <w:szCs w:val="28"/>
        </w:rPr>
        <w:t>по включению в коллективные договоры основных положений в соответствии с Трудовым кодексом Российской Федерации</w:t>
      </w:r>
    </w:p>
    <w:p w:rsidR="008A7587" w:rsidRDefault="008A7587" w:rsidP="008A7587">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5"/>
        <w:gridCol w:w="2020"/>
      </w:tblGrid>
      <w:tr w:rsidR="008A7587" w:rsidRPr="00497F8D" w:rsidTr="00971883">
        <w:tc>
          <w:tcPr>
            <w:tcW w:w="7527" w:type="dxa"/>
          </w:tcPr>
          <w:p w:rsidR="008A7587" w:rsidRPr="00497F8D" w:rsidRDefault="008A7587" w:rsidP="00971883">
            <w:pPr>
              <w:jc w:val="both"/>
              <w:rPr>
                <w:sz w:val="27"/>
                <w:szCs w:val="27"/>
              </w:rPr>
            </w:pPr>
            <w:r w:rsidRPr="00497F8D">
              <w:rPr>
                <w:rStyle w:val="a6"/>
                <w:sz w:val="27"/>
                <w:szCs w:val="27"/>
              </w:rPr>
              <w:t>Нормы трудовых отношений, конкретные положения которых необходимо (разрешено) устанавливать в коллективном договоре</w:t>
            </w:r>
          </w:p>
        </w:tc>
        <w:tc>
          <w:tcPr>
            <w:tcW w:w="2044" w:type="dxa"/>
          </w:tcPr>
          <w:p w:rsidR="008A7587" w:rsidRPr="00497F8D" w:rsidRDefault="008A7587" w:rsidP="00971883">
            <w:pPr>
              <w:pStyle w:val="a5"/>
              <w:spacing w:before="0" w:beforeAutospacing="0" w:after="0" w:afterAutospacing="0"/>
              <w:jc w:val="both"/>
              <w:rPr>
                <w:sz w:val="27"/>
                <w:szCs w:val="27"/>
              </w:rPr>
            </w:pPr>
            <w:r w:rsidRPr="00497F8D">
              <w:rPr>
                <w:b/>
                <w:sz w:val="27"/>
                <w:szCs w:val="27"/>
              </w:rPr>
              <w:t>Ссылка на норму</w:t>
            </w:r>
            <w:r w:rsidRPr="00497F8D">
              <w:rPr>
                <w:sz w:val="27"/>
                <w:szCs w:val="27"/>
              </w:rPr>
              <w:t xml:space="preserve"> </w:t>
            </w:r>
            <w:r w:rsidRPr="00497F8D">
              <w:rPr>
                <w:rStyle w:val="a6"/>
                <w:iCs/>
                <w:sz w:val="27"/>
                <w:szCs w:val="27"/>
              </w:rPr>
              <w:t>Трудового кодекса</w:t>
            </w:r>
            <w:r w:rsidRPr="00497F8D">
              <w:rPr>
                <w:rStyle w:val="a4"/>
                <w:sz w:val="27"/>
                <w:szCs w:val="27"/>
              </w:rPr>
              <w:t xml:space="preserve"> </w:t>
            </w:r>
          </w:p>
        </w:tc>
      </w:tr>
      <w:tr w:rsidR="008A7587" w:rsidRPr="00497F8D" w:rsidTr="00971883">
        <w:tc>
          <w:tcPr>
            <w:tcW w:w="7527" w:type="dxa"/>
          </w:tcPr>
          <w:p w:rsidR="008A7587" w:rsidRPr="00497F8D" w:rsidRDefault="008A7587" w:rsidP="00971883">
            <w:pPr>
              <w:jc w:val="both"/>
              <w:rPr>
                <w:rStyle w:val="a6"/>
                <w:sz w:val="27"/>
                <w:szCs w:val="27"/>
              </w:rPr>
            </w:pPr>
            <w:r w:rsidRPr="00497F8D">
              <w:rPr>
                <w:rStyle w:val="a6"/>
                <w:sz w:val="27"/>
                <w:szCs w:val="27"/>
              </w:rPr>
              <w:t>Особенности приема и трудоустройства</w:t>
            </w:r>
          </w:p>
        </w:tc>
        <w:tc>
          <w:tcPr>
            <w:tcW w:w="2044" w:type="dxa"/>
          </w:tcPr>
          <w:p w:rsidR="008A7587" w:rsidRPr="00497F8D" w:rsidRDefault="008A7587" w:rsidP="00971883">
            <w:pPr>
              <w:pStyle w:val="style1"/>
              <w:spacing w:before="0" w:beforeAutospacing="0" w:after="0" w:afterAutospacing="0"/>
              <w:jc w:val="both"/>
              <w:rPr>
                <w:sz w:val="27"/>
                <w:szCs w:val="27"/>
              </w:rPr>
            </w:pPr>
          </w:p>
        </w:tc>
      </w:tr>
      <w:tr w:rsidR="008A7587" w:rsidRPr="00497F8D" w:rsidTr="00971883">
        <w:tc>
          <w:tcPr>
            <w:tcW w:w="7527" w:type="dxa"/>
          </w:tcPr>
          <w:p w:rsidR="008A7587" w:rsidRPr="00497F8D" w:rsidRDefault="008A7587" w:rsidP="00971883">
            <w:pPr>
              <w:jc w:val="both"/>
              <w:rPr>
                <w:rStyle w:val="a6"/>
                <w:sz w:val="27"/>
                <w:szCs w:val="27"/>
              </w:rPr>
            </w:pPr>
            <w:r w:rsidRPr="00497F8D">
              <w:rPr>
                <w:sz w:val="27"/>
                <w:szCs w:val="27"/>
              </w:rPr>
              <w:t>Случаи, при которых может не устанавливаться испытание при приеме на работу</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4 ст. 70</w:t>
            </w:r>
          </w:p>
        </w:tc>
      </w:tr>
      <w:tr w:rsidR="008A7587" w:rsidRPr="00497F8D" w:rsidTr="00971883">
        <w:tc>
          <w:tcPr>
            <w:tcW w:w="7527" w:type="dxa"/>
          </w:tcPr>
          <w:p w:rsidR="008A7587" w:rsidRDefault="008A7587" w:rsidP="00971883">
            <w:pPr>
              <w:jc w:val="both"/>
              <w:rPr>
                <w:bCs/>
                <w:sz w:val="27"/>
                <w:szCs w:val="27"/>
              </w:rPr>
            </w:pPr>
            <w:r w:rsidRPr="00497F8D">
              <w:rPr>
                <w:bCs/>
                <w:sz w:val="27"/>
                <w:szCs w:val="27"/>
              </w:rPr>
              <w:t>Определение особенностей трудоустройства лиц в возрасте до восемнадцати лет.</w:t>
            </w:r>
          </w:p>
          <w:p w:rsidR="008A7587" w:rsidRPr="00497F8D" w:rsidRDefault="008A7587" w:rsidP="00971883">
            <w:pPr>
              <w:jc w:val="both"/>
              <w:rPr>
                <w:bCs/>
                <w:sz w:val="27"/>
                <w:szCs w:val="27"/>
              </w:rPr>
            </w:pPr>
          </w:p>
        </w:tc>
        <w:tc>
          <w:tcPr>
            <w:tcW w:w="2044" w:type="dxa"/>
          </w:tcPr>
          <w:p w:rsidR="008A7587" w:rsidRPr="00497F8D" w:rsidRDefault="008A7587" w:rsidP="00971883">
            <w:pPr>
              <w:rPr>
                <w:sz w:val="27"/>
                <w:szCs w:val="27"/>
              </w:rPr>
            </w:pPr>
            <w:r w:rsidRPr="00497F8D">
              <w:rPr>
                <w:sz w:val="27"/>
                <w:szCs w:val="27"/>
              </w:rPr>
              <w:t>ст. 272</w:t>
            </w:r>
          </w:p>
        </w:tc>
      </w:tr>
      <w:tr w:rsidR="008A7587" w:rsidRPr="00497F8D" w:rsidTr="00971883">
        <w:tc>
          <w:tcPr>
            <w:tcW w:w="7527" w:type="dxa"/>
          </w:tcPr>
          <w:p w:rsidR="008A7587" w:rsidRPr="00497F8D" w:rsidRDefault="008A7587" w:rsidP="00971883">
            <w:pPr>
              <w:jc w:val="both"/>
              <w:rPr>
                <w:rStyle w:val="a6"/>
                <w:sz w:val="27"/>
                <w:szCs w:val="27"/>
              </w:rPr>
            </w:pPr>
            <w:r w:rsidRPr="00497F8D">
              <w:rPr>
                <w:rStyle w:val="a6"/>
                <w:sz w:val="27"/>
                <w:szCs w:val="27"/>
              </w:rPr>
              <w:t>Трудовой договор</w:t>
            </w:r>
          </w:p>
        </w:tc>
        <w:tc>
          <w:tcPr>
            <w:tcW w:w="2044" w:type="dxa"/>
          </w:tcPr>
          <w:p w:rsidR="008A7587" w:rsidRPr="00497F8D" w:rsidRDefault="008A7587" w:rsidP="00971883">
            <w:pPr>
              <w:pStyle w:val="style1"/>
              <w:spacing w:before="0" w:beforeAutospacing="0" w:after="0" w:afterAutospacing="0"/>
              <w:jc w:val="both"/>
              <w:rPr>
                <w:sz w:val="27"/>
                <w:szCs w:val="27"/>
              </w:rPr>
            </w:pPr>
          </w:p>
        </w:tc>
      </w:tr>
      <w:tr w:rsidR="008A7587" w:rsidRPr="00497F8D" w:rsidTr="00971883">
        <w:tc>
          <w:tcPr>
            <w:tcW w:w="7527" w:type="dxa"/>
          </w:tcPr>
          <w:p w:rsidR="008A7587" w:rsidRPr="00497F8D" w:rsidRDefault="008A7587" w:rsidP="00971883">
            <w:pPr>
              <w:ind w:firstLine="284"/>
              <w:jc w:val="both"/>
              <w:rPr>
                <w:bCs/>
                <w:sz w:val="27"/>
                <w:szCs w:val="27"/>
              </w:rPr>
            </w:pPr>
            <w:r w:rsidRPr="00497F8D">
              <w:rPr>
                <w:bCs/>
                <w:sz w:val="27"/>
                <w:szCs w:val="27"/>
              </w:rPr>
              <w:t>Определение условий труда, которые должен обеспечить работодатель при заключении трудового договора с работниками учреждения и являются гарантиями, обеспечивающими неухудшение положения работников при индивидуальном регулировании условий труда (в трудовом договоре).</w:t>
            </w:r>
          </w:p>
        </w:tc>
        <w:tc>
          <w:tcPr>
            <w:tcW w:w="2044" w:type="dxa"/>
          </w:tcPr>
          <w:p w:rsidR="008A7587" w:rsidRPr="00497F8D" w:rsidRDefault="008A7587" w:rsidP="00971883">
            <w:pPr>
              <w:rPr>
                <w:sz w:val="27"/>
                <w:szCs w:val="27"/>
              </w:rPr>
            </w:pPr>
            <w:r w:rsidRPr="00497F8D">
              <w:rPr>
                <w:sz w:val="27"/>
                <w:szCs w:val="27"/>
              </w:rPr>
              <w:t>ч. 1 ст. 56;</w:t>
            </w:r>
          </w:p>
          <w:p w:rsidR="008A7587" w:rsidRPr="00497F8D" w:rsidRDefault="008A7587" w:rsidP="00971883">
            <w:pPr>
              <w:rPr>
                <w:sz w:val="27"/>
                <w:szCs w:val="27"/>
              </w:rPr>
            </w:pPr>
            <w:r w:rsidRPr="00497F8D">
              <w:rPr>
                <w:sz w:val="27"/>
                <w:szCs w:val="27"/>
              </w:rPr>
              <w:t xml:space="preserve">ст. 57 ч. 3; </w:t>
            </w:r>
          </w:p>
          <w:p w:rsidR="008A7587" w:rsidRPr="00497F8D" w:rsidRDefault="008A7587" w:rsidP="00971883">
            <w:pPr>
              <w:rPr>
                <w:sz w:val="27"/>
                <w:szCs w:val="27"/>
              </w:rPr>
            </w:pPr>
            <w:r w:rsidRPr="00497F8D">
              <w:rPr>
                <w:sz w:val="27"/>
                <w:szCs w:val="27"/>
              </w:rPr>
              <w:t xml:space="preserve">ст. 73 ч. 8; </w:t>
            </w:r>
          </w:p>
          <w:p w:rsidR="008A7587" w:rsidRPr="00497F8D" w:rsidRDefault="008A7587" w:rsidP="00971883">
            <w:pPr>
              <w:rPr>
                <w:sz w:val="27"/>
                <w:szCs w:val="27"/>
              </w:rPr>
            </w:pPr>
            <w:r w:rsidRPr="00497F8D">
              <w:rPr>
                <w:sz w:val="27"/>
                <w:szCs w:val="27"/>
              </w:rPr>
              <w:t>ст. 80 ч. 3 и др.</w:t>
            </w:r>
          </w:p>
        </w:tc>
      </w:tr>
      <w:tr w:rsidR="008A7587" w:rsidRPr="00497F8D" w:rsidTr="00971883">
        <w:tc>
          <w:tcPr>
            <w:tcW w:w="7527" w:type="dxa"/>
          </w:tcPr>
          <w:p w:rsidR="008A7587" w:rsidRPr="00497F8D" w:rsidRDefault="008A7587" w:rsidP="00971883">
            <w:pPr>
              <w:ind w:firstLine="284"/>
              <w:jc w:val="both"/>
              <w:rPr>
                <w:bCs/>
                <w:sz w:val="27"/>
                <w:szCs w:val="27"/>
              </w:rPr>
            </w:pPr>
            <w:r w:rsidRPr="00497F8D">
              <w:rPr>
                <w:bCs/>
                <w:sz w:val="27"/>
                <w:szCs w:val="27"/>
              </w:rPr>
              <w:t>Установление иного порядка обязательного участия выборного профсоюзного органа учреждения в рассмотрении вопросов, связанных с расторжением трудового договора по инициативе работодателя, чем это предусмотрено ТК РФ (в целях усиления гарантий работников, являющихся членами профсоюза, при увольнении по инициативе работодателя может быть предусмотрен порядок увольнения работников с предварительного согласия выборного профсоюзного органа, а также могут быть установлены иные дополнительные гарантии).</w:t>
            </w:r>
          </w:p>
        </w:tc>
        <w:tc>
          <w:tcPr>
            <w:tcW w:w="2044" w:type="dxa"/>
          </w:tcPr>
          <w:p w:rsidR="008A7587" w:rsidRPr="00497F8D" w:rsidRDefault="008A7587" w:rsidP="00971883">
            <w:pPr>
              <w:rPr>
                <w:sz w:val="27"/>
                <w:szCs w:val="27"/>
              </w:rPr>
            </w:pPr>
            <w:r w:rsidRPr="00497F8D">
              <w:rPr>
                <w:sz w:val="27"/>
                <w:szCs w:val="27"/>
              </w:rPr>
              <w:t>ст. 82 ч. 4</w:t>
            </w:r>
          </w:p>
        </w:tc>
      </w:tr>
      <w:tr w:rsidR="008A7587" w:rsidRPr="00497F8D" w:rsidTr="00971883">
        <w:tc>
          <w:tcPr>
            <w:tcW w:w="7527" w:type="dxa"/>
          </w:tcPr>
          <w:p w:rsidR="008A7587" w:rsidRPr="00497F8D" w:rsidRDefault="008A7587" w:rsidP="00971883">
            <w:pPr>
              <w:jc w:val="both"/>
              <w:rPr>
                <w:sz w:val="27"/>
                <w:szCs w:val="27"/>
              </w:rPr>
            </w:pPr>
            <w:r w:rsidRPr="00497F8D">
              <w:rPr>
                <w:rStyle w:val="a6"/>
                <w:sz w:val="27"/>
                <w:szCs w:val="27"/>
              </w:rPr>
              <w:t>Режим работы</w:t>
            </w:r>
          </w:p>
        </w:tc>
        <w:tc>
          <w:tcPr>
            <w:tcW w:w="2044" w:type="dxa"/>
          </w:tcPr>
          <w:p w:rsidR="008A7587" w:rsidRPr="00497F8D" w:rsidRDefault="008A7587" w:rsidP="00971883">
            <w:pPr>
              <w:pStyle w:val="style1"/>
              <w:spacing w:before="0" w:beforeAutospacing="0" w:after="0" w:afterAutospacing="0"/>
              <w:jc w:val="both"/>
              <w:rPr>
                <w:sz w:val="27"/>
                <w:szCs w:val="27"/>
              </w:rPr>
            </w:pPr>
          </w:p>
        </w:tc>
      </w:tr>
      <w:tr w:rsidR="008A7587" w:rsidRPr="00497F8D" w:rsidTr="00971883">
        <w:tc>
          <w:tcPr>
            <w:tcW w:w="7527" w:type="dxa"/>
          </w:tcPr>
          <w:p w:rsidR="008A7587" w:rsidRPr="00497F8D" w:rsidRDefault="008A7587" w:rsidP="00971883">
            <w:pPr>
              <w:jc w:val="both"/>
              <w:rPr>
                <w:rStyle w:val="a6"/>
                <w:sz w:val="27"/>
                <w:szCs w:val="27"/>
              </w:rPr>
            </w:pPr>
            <w:r w:rsidRPr="00497F8D">
              <w:rPr>
                <w:sz w:val="27"/>
                <w:szCs w:val="27"/>
              </w:rPr>
              <w:t>Утверждение Правил внутреннего трудового распорядка с по согласованию с профсоюзным органом</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w:t>
            </w:r>
            <w:r>
              <w:rPr>
                <w:sz w:val="27"/>
                <w:szCs w:val="27"/>
              </w:rPr>
              <w:t xml:space="preserve"> </w:t>
            </w:r>
            <w:r w:rsidRPr="00497F8D">
              <w:rPr>
                <w:sz w:val="27"/>
                <w:szCs w:val="27"/>
              </w:rPr>
              <w:t>2 ст. 190</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Определение перечня должностей работников с ненормированным рабочим днем</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ст.</w:t>
            </w:r>
            <w:r>
              <w:rPr>
                <w:sz w:val="27"/>
                <w:szCs w:val="27"/>
              </w:rPr>
              <w:t xml:space="preserve"> </w:t>
            </w:r>
            <w:r w:rsidRPr="00497F8D">
              <w:rPr>
                <w:sz w:val="27"/>
                <w:szCs w:val="27"/>
              </w:rPr>
              <w:t>101</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Утверждение графиков сменности (как правило, в качестве приложений к коллективному договору)</w:t>
            </w:r>
          </w:p>
        </w:tc>
        <w:tc>
          <w:tcPr>
            <w:tcW w:w="2044" w:type="dxa"/>
          </w:tcPr>
          <w:p w:rsidR="008A7587" w:rsidRPr="00497F8D" w:rsidRDefault="008A7587" w:rsidP="00971883">
            <w:pPr>
              <w:pStyle w:val="style1"/>
              <w:spacing w:before="0" w:beforeAutospacing="0" w:after="0" w:afterAutospacing="0"/>
              <w:rPr>
                <w:sz w:val="27"/>
                <w:szCs w:val="27"/>
              </w:rPr>
            </w:pPr>
            <w:r w:rsidRPr="00497F8D">
              <w:rPr>
                <w:sz w:val="27"/>
                <w:szCs w:val="27"/>
              </w:rPr>
              <w:t>часть 3 ст.103</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Другой выходной день (кроме воскресенья) при пятидневной рабочей неделе</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2 ст. 111</w:t>
            </w:r>
          </w:p>
        </w:tc>
      </w:tr>
      <w:tr w:rsidR="008A7587" w:rsidRPr="00497F8D" w:rsidTr="00971883">
        <w:tc>
          <w:tcPr>
            <w:tcW w:w="7527" w:type="dxa"/>
          </w:tcPr>
          <w:p w:rsidR="008A7587" w:rsidRPr="00497F8D" w:rsidRDefault="008A7587" w:rsidP="00971883">
            <w:pPr>
              <w:jc w:val="both"/>
              <w:rPr>
                <w:sz w:val="27"/>
                <w:szCs w:val="27"/>
              </w:rPr>
            </w:pPr>
            <w:r w:rsidRPr="00497F8D">
              <w:rPr>
                <w:bCs/>
                <w:sz w:val="27"/>
                <w:szCs w:val="27"/>
              </w:rPr>
              <w:t xml:space="preserve">Установление режима рабочего времени в учреждении: продолжительность рабочей недели (пятидневная с двумя выходными днями, шестидневки с одним выходным днем, рабочая неделя с предоставлением выходных дней по скользящему графику); работа с ненормированным рабочим </w:t>
            </w:r>
            <w:r w:rsidRPr="00497F8D">
              <w:rPr>
                <w:bCs/>
                <w:sz w:val="27"/>
                <w:szCs w:val="27"/>
              </w:rPr>
              <w:lastRenderedPageBreak/>
              <w:t>днем для отдельных категорий работников;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lastRenderedPageBreak/>
              <w:t>ч. 1 ст. 100</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Увеличение по сравнению с нормативом продолжительности ежедневной смены работников, занятых на работах с вредными и (или) опасными условиями труда, при соблюдении предельной еженедельной продолжительности рабочего времени и гигиенических нормативов условий труда</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3 ст. 94</w:t>
            </w:r>
          </w:p>
        </w:tc>
      </w:tr>
      <w:tr w:rsidR="008A7587" w:rsidRPr="00497F8D" w:rsidTr="00971883">
        <w:tc>
          <w:tcPr>
            <w:tcW w:w="7527" w:type="dxa"/>
          </w:tcPr>
          <w:p w:rsidR="008A7587" w:rsidRPr="00497F8D" w:rsidRDefault="008A7587" w:rsidP="00971883">
            <w:pPr>
              <w:ind w:firstLine="284"/>
              <w:jc w:val="both"/>
              <w:rPr>
                <w:bCs/>
                <w:sz w:val="27"/>
                <w:szCs w:val="27"/>
              </w:rPr>
            </w:pPr>
            <w:r w:rsidRPr="00497F8D">
              <w:rPr>
                <w:bCs/>
                <w:sz w:val="27"/>
                <w:szCs w:val="27"/>
              </w:rPr>
              <w:t>Определение списка работ, продолжительность которых в ночное время уравнивается с продолжительностью работу в дневное время, в тех случаях, когда это необходимо по условиям труда, на сменных работах при шестидневной рабочей неделе, с одним выходным днем, а также регулирование вопросов сокращения продолжительности рабочей (смены) в ночное время для определенных категорий работников.</w:t>
            </w:r>
          </w:p>
        </w:tc>
        <w:tc>
          <w:tcPr>
            <w:tcW w:w="2044" w:type="dxa"/>
          </w:tcPr>
          <w:p w:rsidR="008A7587" w:rsidRPr="00497F8D" w:rsidRDefault="008A7587" w:rsidP="00971883">
            <w:pPr>
              <w:rPr>
                <w:sz w:val="27"/>
                <w:szCs w:val="27"/>
              </w:rPr>
            </w:pPr>
            <w:r w:rsidRPr="00497F8D">
              <w:rPr>
                <w:sz w:val="27"/>
                <w:szCs w:val="27"/>
              </w:rPr>
              <w:t>ст. 96 ч. 3, 4</w:t>
            </w:r>
          </w:p>
        </w:tc>
      </w:tr>
      <w:tr w:rsidR="008A7587" w:rsidRPr="00497F8D" w:rsidTr="00971883">
        <w:tc>
          <w:tcPr>
            <w:tcW w:w="7527" w:type="dxa"/>
          </w:tcPr>
          <w:p w:rsidR="008A7587" w:rsidRPr="00497F8D" w:rsidRDefault="008A7587" w:rsidP="00971883">
            <w:pPr>
              <w:jc w:val="both"/>
              <w:rPr>
                <w:b/>
                <w:sz w:val="27"/>
                <w:szCs w:val="27"/>
              </w:rPr>
            </w:pPr>
            <w:r w:rsidRPr="00497F8D">
              <w:rPr>
                <w:b/>
                <w:sz w:val="27"/>
                <w:szCs w:val="27"/>
              </w:rPr>
              <w:t>Нормирование труда</w:t>
            </w:r>
          </w:p>
        </w:tc>
        <w:tc>
          <w:tcPr>
            <w:tcW w:w="2044" w:type="dxa"/>
          </w:tcPr>
          <w:p w:rsidR="008A7587" w:rsidRPr="00497F8D" w:rsidRDefault="008A7587" w:rsidP="00971883">
            <w:pPr>
              <w:pStyle w:val="style1"/>
              <w:spacing w:before="0" w:beforeAutospacing="0" w:after="0" w:afterAutospacing="0"/>
              <w:jc w:val="both"/>
              <w:rPr>
                <w:sz w:val="27"/>
                <w:szCs w:val="27"/>
              </w:rPr>
            </w:pP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ст. 159</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Возможность установления пониженных норм выработки для работников в возрасте до 18 лет, поступающих на работу после окончания общеобразовательных учреждений и образовательных учреждений начального профессионального образования, а также прошедших профессиональное обучение на производстве</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2 ст. 270</w:t>
            </w:r>
          </w:p>
        </w:tc>
      </w:tr>
      <w:tr w:rsidR="008A7587" w:rsidRPr="00497F8D" w:rsidTr="00971883">
        <w:tc>
          <w:tcPr>
            <w:tcW w:w="7527" w:type="dxa"/>
          </w:tcPr>
          <w:p w:rsidR="008A7587" w:rsidRPr="00497F8D" w:rsidRDefault="008A7587" w:rsidP="00971883">
            <w:pPr>
              <w:jc w:val="both"/>
              <w:rPr>
                <w:sz w:val="27"/>
                <w:szCs w:val="27"/>
              </w:rPr>
            </w:pPr>
            <w:r w:rsidRPr="00497F8D">
              <w:rPr>
                <w:rStyle w:val="a6"/>
                <w:sz w:val="27"/>
                <w:szCs w:val="27"/>
              </w:rPr>
              <w:t>Система оплаты труда</w:t>
            </w:r>
          </w:p>
        </w:tc>
        <w:tc>
          <w:tcPr>
            <w:tcW w:w="2044" w:type="dxa"/>
          </w:tcPr>
          <w:p w:rsidR="008A7587" w:rsidRPr="00497F8D" w:rsidRDefault="008A7587" w:rsidP="00971883">
            <w:pPr>
              <w:pStyle w:val="style1"/>
              <w:spacing w:before="0" w:beforeAutospacing="0" w:after="0" w:afterAutospacing="0"/>
              <w:jc w:val="both"/>
              <w:rPr>
                <w:sz w:val="27"/>
                <w:szCs w:val="27"/>
              </w:rPr>
            </w:pPr>
          </w:p>
        </w:tc>
      </w:tr>
      <w:tr w:rsidR="008A7587" w:rsidRPr="00497F8D" w:rsidTr="00971883">
        <w:tc>
          <w:tcPr>
            <w:tcW w:w="7527" w:type="dxa"/>
          </w:tcPr>
          <w:p w:rsidR="008A7587" w:rsidRPr="00497F8D" w:rsidRDefault="008A7587" w:rsidP="00971883">
            <w:pPr>
              <w:ind w:firstLine="284"/>
              <w:jc w:val="both"/>
              <w:rPr>
                <w:bCs/>
                <w:sz w:val="27"/>
                <w:szCs w:val="27"/>
              </w:rPr>
            </w:pPr>
            <w:r w:rsidRPr="00497F8D">
              <w:rPr>
                <w:bCs/>
                <w:sz w:val="27"/>
                <w:szCs w:val="27"/>
              </w:rPr>
              <w:t>Установление системы заработной платы, размеров тарифных ставок, окладов, различного рода выплат работникам организаций со смешанным финансированием (при наличии одновременно бюджетного финансирования и доходов от предпринимательской деятельности).</w:t>
            </w:r>
          </w:p>
          <w:p w:rsidR="008A7587" w:rsidRPr="00497F8D" w:rsidRDefault="008A7587" w:rsidP="00971883">
            <w:pPr>
              <w:ind w:firstLine="284"/>
              <w:jc w:val="both"/>
              <w:rPr>
                <w:bCs/>
                <w:sz w:val="27"/>
                <w:szCs w:val="27"/>
              </w:rPr>
            </w:pPr>
            <w:r w:rsidRPr="00497F8D">
              <w:rPr>
                <w:bCs/>
                <w:sz w:val="27"/>
                <w:szCs w:val="27"/>
              </w:rPr>
              <w:t>Система оплаты и стимулирования труда, в том числе повышение оплаты за работу в ночное время, выходные и нерабочие праздничные дни, сверхурочную работу и в других случаях, устанавливается работодателем с учетом мнения выборного профсоюзного органа данного учреждения (может являться приложением к коллективному договору в виде положения об оплате и стимулировании труда и др.).</w:t>
            </w:r>
          </w:p>
        </w:tc>
        <w:tc>
          <w:tcPr>
            <w:tcW w:w="2044" w:type="dxa"/>
          </w:tcPr>
          <w:p w:rsidR="008A7587" w:rsidRPr="00497F8D" w:rsidRDefault="008A7587" w:rsidP="00971883">
            <w:pPr>
              <w:rPr>
                <w:sz w:val="27"/>
                <w:szCs w:val="27"/>
              </w:rPr>
            </w:pPr>
            <w:r w:rsidRPr="00497F8D">
              <w:rPr>
                <w:sz w:val="27"/>
                <w:szCs w:val="27"/>
              </w:rPr>
              <w:t>ст. 135 ч. 1</w:t>
            </w:r>
          </w:p>
          <w:p w:rsidR="008A7587" w:rsidRPr="00497F8D" w:rsidRDefault="008A7587" w:rsidP="00971883">
            <w:pPr>
              <w:rPr>
                <w:sz w:val="27"/>
                <w:szCs w:val="27"/>
              </w:rPr>
            </w:pPr>
          </w:p>
          <w:p w:rsidR="008A7587" w:rsidRPr="00497F8D" w:rsidRDefault="008A7587" w:rsidP="00971883">
            <w:pPr>
              <w:rPr>
                <w:sz w:val="27"/>
                <w:szCs w:val="27"/>
              </w:rPr>
            </w:pPr>
          </w:p>
          <w:p w:rsidR="008A7587" w:rsidRDefault="008A7587" w:rsidP="00971883">
            <w:pPr>
              <w:rPr>
                <w:sz w:val="27"/>
                <w:szCs w:val="27"/>
              </w:rPr>
            </w:pPr>
          </w:p>
          <w:p w:rsidR="008A7587" w:rsidRPr="00497F8D" w:rsidRDefault="008A7587" w:rsidP="00971883">
            <w:pPr>
              <w:rPr>
                <w:sz w:val="27"/>
                <w:szCs w:val="27"/>
              </w:rPr>
            </w:pPr>
          </w:p>
          <w:p w:rsidR="008A7587" w:rsidRPr="00497F8D" w:rsidRDefault="008A7587" w:rsidP="00971883">
            <w:pPr>
              <w:rPr>
                <w:sz w:val="27"/>
                <w:szCs w:val="27"/>
              </w:rPr>
            </w:pPr>
            <w:r w:rsidRPr="00497F8D">
              <w:rPr>
                <w:sz w:val="27"/>
                <w:szCs w:val="27"/>
              </w:rPr>
              <w:t>ст. 135 ч. 2</w:t>
            </w:r>
          </w:p>
        </w:tc>
      </w:tr>
      <w:tr w:rsidR="008A7587" w:rsidRPr="00497F8D" w:rsidTr="00971883">
        <w:tc>
          <w:tcPr>
            <w:tcW w:w="7527" w:type="dxa"/>
          </w:tcPr>
          <w:p w:rsidR="008A7587" w:rsidRPr="00497F8D" w:rsidRDefault="008A7587" w:rsidP="00971883">
            <w:pPr>
              <w:jc w:val="both"/>
              <w:rPr>
                <w:bCs/>
                <w:sz w:val="27"/>
                <w:szCs w:val="27"/>
              </w:rPr>
            </w:pPr>
            <w:r w:rsidRPr="00497F8D">
              <w:rPr>
                <w:sz w:val="27"/>
                <w:szCs w:val="27"/>
              </w:rPr>
              <w:t xml:space="preserve">Установление систем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w:t>
            </w:r>
            <w:r w:rsidRPr="00497F8D">
              <w:rPr>
                <w:sz w:val="27"/>
                <w:szCs w:val="27"/>
              </w:rPr>
              <w:lastRenderedPageBreak/>
              <w:t>премирования в учреждениях, финансируемых из соответствующего бюджета.</w:t>
            </w:r>
          </w:p>
        </w:tc>
        <w:tc>
          <w:tcPr>
            <w:tcW w:w="2044" w:type="dxa"/>
          </w:tcPr>
          <w:p w:rsidR="008A7587" w:rsidRPr="00497F8D" w:rsidRDefault="008A7587" w:rsidP="00971883">
            <w:pPr>
              <w:rPr>
                <w:sz w:val="27"/>
                <w:szCs w:val="27"/>
              </w:rPr>
            </w:pPr>
            <w:r w:rsidRPr="00497F8D">
              <w:rPr>
                <w:sz w:val="27"/>
                <w:szCs w:val="27"/>
              </w:rPr>
              <w:lastRenderedPageBreak/>
              <w:t xml:space="preserve">ст. 144 </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Определение условий и порядка использования тарифной системы оплаты труда</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9 ст.143</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Установление доплат работникам при выполнении работ в условиях труда, отклоняющихся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ст.</w:t>
            </w:r>
            <w:r>
              <w:rPr>
                <w:sz w:val="27"/>
                <w:szCs w:val="27"/>
              </w:rPr>
              <w:t xml:space="preserve"> </w:t>
            </w:r>
            <w:r w:rsidRPr="00497F8D">
              <w:rPr>
                <w:sz w:val="27"/>
                <w:szCs w:val="27"/>
              </w:rPr>
              <w:t>149</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Установление размера оплаты за сверхурочную работу</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ст. 152</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Установление размера оплаты за работу в выходной или нерабочий праздничный день</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2 ст.153</w:t>
            </w:r>
          </w:p>
        </w:tc>
      </w:tr>
      <w:tr w:rsidR="008A7587" w:rsidRPr="00497F8D" w:rsidTr="00971883">
        <w:tc>
          <w:tcPr>
            <w:tcW w:w="7527" w:type="dxa"/>
          </w:tcPr>
          <w:p w:rsidR="008A7587" w:rsidRPr="00497F8D" w:rsidRDefault="008A7587" w:rsidP="00971883">
            <w:pPr>
              <w:jc w:val="both"/>
              <w:rPr>
                <w:sz w:val="27"/>
                <w:szCs w:val="27"/>
              </w:rPr>
            </w:pPr>
            <w:r w:rsidRPr="00497F8D">
              <w:rPr>
                <w:bCs/>
                <w:sz w:val="27"/>
                <w:szCs w:val="27"/>
              </w:rPr>
              <w:t>Установление конкретных размеров повышения заработной платы: за каждый час работы в ночное время, но не ниже размеров, установленных законами и иными нормативными правовыми актами.</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часть 2</w:t>
            </w:r>
          </w:p>
          <w:p w:rsidR="008A7587" w:rsidRPr="00497F8D" w:rsidRDefault="008A7587" w:rsidP="00971883">
            <w:pPr>
              <w:pStyle w:val="style1"/>
              <w:spacing w:before="0" w:beforeAutospacing="0" w:after="0" w:afterAutospacing="0"/>
              <w:jc w:val="both"/>
              <w:rPr>
                <w:sz w:val="27"/>
                <w:szCs w:val="27"/>
              </w:rPr>
            </w:pPr>
            <w:r w:rsidRPr="00497F8D">
              <w:rPr>
                <w:sz w:val="27"/>
                <w:szCs w:val="27"/>
              </w:rPr>
              <w:t>ст. 154</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Установление размера надбавки за вахтовый метод работы</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4 ст. 302</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Определение порядка оплаты дней отдыха в связи с работой за пределами нормальной продолжительности рабочего времени в пределах учетного периода для работников, занятых на работах вахтовым методом</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часть 3</w:t>
            </w:r>
          </w:p>
          <w:p w:rsidR="008A7587" w:rsidRPr="00497F8D" w:rsidRDefault="008A7587" w:rsidP="00971883">
            <w:pPr>
              <w:pStyle w:val="style1"/>
              <w:spacing w:before="0" w:beforeAutospacing="0" w:after="0" w:afterAutospacing="0"/>
              <w:jc w:val="both"/>
              <w:rPr>
                <w:sz w:val="27"/>
                <w:szCs w:val="27"/>
              </w:rPr>
            </w:pPr>
            <w:r w:rsidRPr="00497F8D">
              <w:rPr>
                <w:sz w:val="27"/>
                <w:szCs w:val="27"/>
              </w:rPr>
              <w:t>ст. 301</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Сохранение за работником его прежней заработной платы на период освоения нового производства (продукции)</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ст. 158</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Установление размера и порядка оплаты неотработанного времени в связи с отстранением от работы (необходимостью перевода) в соответствии с медицинским заключением на срок до четырех месяцев</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2 ст. 73</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Определение размеров и порядка оплаты неотработанного времени руководителей, их заместителей и главного бухгалтера в связи с отстранением от работы (необходимостью перевода) в соответствии с медицинским заключением на срок, установленный соглашением сторон</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w:t>
            </w:r>
            <w:r>
              <w:rPr>
                <w:sz w:val="27"/>
                <w:szCs w:val="27"/>
              </w:rPr>
              <w:t xml:space="preserve"> </w:t>
            </w:r>
            <w:r w:rsidRPr="00497F8D">
              <w:rPr>
                <w:sz w:val="27"/>
                <w:szCs w:val="27"/>
              </w:rPr>
              <w:t>3 ст. 73</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Определение размера и порядка выплаты вознаграждения работникам (за исключением получающих оклад) за нерабочие праздничные дни, в которые они не привлекались к работе</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3 ст. 112</w:t>
            </w:r>
          </w:p>
        </w:tc>
      </w:tr>
      <w:tr w:rsidR="008A7587" w:rsidRPr="00497F8D" w:rsidTr="00971883">
        <w:tc>
          <w:tcPr>
            <w:tcW w:w="7527" w:type="dxa"/>
          </w:tcPr>
          <w:p w:rsidR="008A7587" w:rsidRPr="00497F8D" w:rsidRDefault="008A7587" w:rsidP="00971883">
            <w:pPr>
              <w:jc w:val="both"/>
              <w:rPr>
                <w:bCs/>
                <w:sz w:val="27"/>
                <w:szCs w:val="27"/>
              </w:rPr>
            </w:pPr>
            <w:r w:rsidRPr="00497F8D">
              <w:rPr>
                <w:bCs/>
                <w:sz w:val="27"/>
                <w:szCs w:val="27"/>
              </w:rPr>
              <w:t>Установление конкретных размеров повышенной заработной платы, компенсаций работников, занятых на тяжелых работах, работах с вредными и (или) опасными и иными особыми условиями труда, а также компенсаций в связи с работой в этих условиях.</w:t>
            </w:r>
          </w:p>
        </w:tc>
        <w:tc>
          <w:tcPr>
            <w:tcW w:w="2044" w:type="dxa"/>
          </w:tcPr>
          <w:p w:rsidR="008A7587" w:rsidRPr="00497F8D" w:rsidRDefault="008A7587" w:rsidP="00971883">
            <w:pPr>
              <w:rPr>
                <w:sz w:val="27"/>
                <w:szCs w:val="27"/>
              </w:rPr>
            </w:pPr>
            <w:r w:rsidRPr="00497F8D">
              <w:rPr>
                <w:sz w:val="27"/>
                <w:szCs w:val="27"/>
              </w:rPr>
              <w:t>ст. 147 ч. 3;</w:t>
            </w:r>
          </w:p>
          <w:p w:rsidR="008A7587" w:rsidRPr="00497F8D" w:rsidRDefault="008A7587" w:rsidP="00971883">
            <w:pPr>
              <w:rPr>
                <w:sz w:val="27"/>
                <w:szCs w:val="27"/>
              </w:rPr>
            </w:pPr>
            <w:r w:rsidRPr="00497F8D">
              <w:rPr>
                <w:sz w:val="27"/>
                <w:szCs w:val="27"/>
              </w:rPr>
              <w:t>ст.</w:t>
            </w:r>
            <w:r>
              <w:rPr>
                <w:sz w:val="27"/>
                <w:szCs w:val="27"/>
              </w:rPr>
              <w:t xml:space="preserve"> </w:t>
            </w:r>
            <w:r w:rsidRPr="00497F8D">
              <w:rPr>
                <w:sz w:val="27"/>
                <w:szCs w:val="27"/>
              </w:rPr>
              <w:t>219 ч.</w:t>
            </w:r>
            <w:r>
              <w:rPr>
                <w:sz w:val="27"/>
                <w:szCs w:val="27"/>
              </w:rPr>
              <w:t xml:space="preserve"> </w:t>
            </w:r>
            <w:r w:rsidRPr="00497F8D">
              <w:rPr>
                <w:sz w:val="27"/>
                <w:szCs w:val="27"/>
              </w:rPr>
              <w:t xml:space="preserve">3 </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Определение порядка выплаты денежной компенсации на работах с вредными условиями труда в размере, эквивалентном стоимости молока или других равноценных пищевых продуктов</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1 ст. 222</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lastRenderedPageBreak/>
              <w:t>Определение порядка индексации заработной платы и других выплат</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ст.</w:t>
            </w:r>
            <w:r>
              <w:rPr>
                <w:sz w:val="27"/>
                <w:szCs w:val="27"/>
              </w:rPr>
              <w:t xml:space="preserve"> </w:t>
            </w:r>
            <w:r w:rsidRPr="00497F8D">
              <w:rPr>
                <w:sz w:val="27"/>
                <w:szCs w:val="27"/>
              </w:rPr>
              <w:t>134</w:t>
            </w:r>
          </w:p>
        </w:tc>
      </w:tr>
      <w:tr w:rsidR="008A7587" w:rsidRPr="00497F8D" w:rsidTr="00971883">
        <w:tc>
          <w:tcPr>
            <w:tcW w:w="7527" w:type="dxa"/>
          </w:tcPr>
          <w:p w:rsidR="008A7587" w:rsidRPr="00497F8D" w:rsidRDefault="008A7587" w:rsidP="00971883">
            <w:pPr>
              <w:jc w:val="both"/>
              <w:rPr>
                <w:bCs/>
                <w:sz w:val="27"/>
                <w:szCs w:val="27"/>
              </w:rPr>
            </w:pPr>
            <w:r w:rsidRPr="00497F8D">
              <w:rPr>
                <w:bCs/>
                <w:sz w:val="27"/>
                <w:szCs w:val="27"/>
              </w:rPr>
              <w:t>Определение иных периодов для расчета средней заработной платы при условии неухудшения положения работников.</w:t>
            </w:r>
          </w:p>
        </w:tc>
        <w:tc>
          <w:tcPr>
            <w:tcW w:w="2044" w:type="dxa"/>
          </w:tcPr>
          <w:p w:rsidR="008A7587" w:rsidRPr="00497F8D" w:rsidRDefault="008A7587" w:rsidP="00971883">
            <w:pPr>
              <w:rPr>
                <w:sz w:val="27"/>
                <w:szCs w:val="27"/>
              </w:rPr>
            </w:pPr>
            <w:r w:rsidRPr="00497F8D">
              <w:rPr>
                <w:sz w:val="27"/>
                <w:szCs w:val="27"/>
              </w:rPr>
              <w:t>ст. 139 ч. 6</w:t>
            </w:r>
          </w:p>
        </w:tc>
      </w:tr>
      <w:tr w:rsidR="008A7587" w:rsidRPr="00497F8D" w:rsidTr="00971883">
        <w:trPr>
          <w:trHeight w:val="727"/>
        </w:trPr>
        <w:tc>
          <w:tcPr>
            <w:tcW w:w="7527" w:type="dxa"/>
          </w:tcPr>
          <w:p w:rsidR="008A7587" w:rsidRPr="00497F8D" w:rsidRDefault="008A7587" w:rsidP="00971883">
            <w:pPr>
              <w:ind w:firstLine="284"/>
              <w:jc w:val="both"/>
              <w:rPr>
                <w:bCs/>
                <w:sz w:val="27"/>
                <w:szCs w:val="27"/>
              </w:rPr>
            </w:pPr>
            <w:r w:rsidRPr="00497F8D">
              <w:rPr>
                <w:bCs/>
                <w:sz w:val="27"/>
                <w:szCs w:val="27"/>
              </w:rPr>
              <w:t>Определение дополнительных к установленным законодательством видов поощрений работников за труд.</w:t>
            </w:r>
          </w:p>
        </w:tc>
        <w:tc>
          <w:tcPr>
            <w:tcW w:w="2044" w:type="dxa"/>
          </w:tcPr>
          <w:p w:rsidR="008A7587" w:rsidRPr="00497F8D" w:rsidRDefault="008A7587" w:rsidP="00971883">
            <w:pPr>
              <w:rPr>
                <w:sz w:val="27"/>
                <w:szCs w:val="27"/>
              </w:rPr>
            </w:pPr>
            <w:r w:rsidRPr="00497F8D">
              <w:rPr>
                <w:sz w:val="27"/>
                <w:szCs w:val="27"/>
              </w:rPr>
              <w:t>ст. 191 ч. 2</w:t>
            </w:r>
          </w:p>
        </w:tc>
      </w:tr>
      <w:tr w:rsidR="008A7587" w:rsidRPr="00497F8D" w:rsidTr="00971883">
        <w:tc>
          <w:tcPr>
            <w:tcW w:w="7527" w:type="dxa"/>
          </w:tcPr>
          <w:p w:rsidR="008A7587" w:rsidRPr="00497F8D" w:rsidRDefault="008A7587" w:rsidP="00971883">
            <w:pPr>
              <w:ind w:firstLine="284"/>
              <w:jc w:val="both"/>
              <w:rPr>
                <w:bCs/>
                <w:sz w:val="27"/>
                <w:szCs w:val="27"/>
              </w:rPr>
            </w:pPr>
            <w:r w:rsidRPr="00497F8D">
              <w:rPr>
                <w:bCs/>
                <w:sz w:val="27"/>
                <w:szCs w:val="27"/>
              </w:rPr>
              <w:t>Установление дополнительной обязанности работодателя возместить работникам материальный ущерб в размере неполученной заработной платы, причиненный в результате незаконного лишения их возможности трудиться в случае приостановки работы в порядке, предусмотренному статьей 142 ТК РФ. Нарушение установленных сроков выплаты заработной платы или выплата ее не в полном размере рассматривается как принудительный труд, который запрещен статьей 4 ТК РФ.</w:t>
            </w:r>
          </w:p>
        </w:tc>
        <w:tc>
          <w:tcPr>
            <w:tcW w:w="2044" w:type="dxa"/>
          </w:tcPr>
          <w:p w:rsidR="008A7587" w:rsidRPr="00497F8D" w:rsidRDefault="008A7587" w:rsidP="00971883">
            <w:pPr>
              <w:rPr>
                <w:sz w:val="27"/>
                <w:szCs w:val="27"/>
              </w:rPr>
            </w:pPr>
            <w:r w:rsidRPr="00497F8D">
              <w:rPr>
                <w:sz w:val="27"/>
                <w:szCs w:val="27"/>
              </w:rPr>
              <w:t>ч.4 ст.</w:t>
            </w:r>
            <w:r>
              <w:rPr>
                <w:sz w:val="27"/>
                <w:szCs w:val="27"/>
              </w:rPr>
              <w:t xml:space="preserve"> </w:t>
            </w:r>
            <w:r w:rsidRPr="00497F8D">
              <w:rPr>
                <w:sz w:val="27"/>
                <w:szCs w:val="27"/>
              </w:rPr>
              <w:t>234</w:t>
            </w:r>
          </w:p>
          <w:p w:rsidR="008A7587" w:rsidRPr="00497F8D" w:rsidRDefault="008A7587" w:rsidP="00971883">
            <w:pPr>
              <w:rPr>
                <w:sz w:val="27"/>
                <w:szCs w:val="27"/>
              </w:rPr>
            </w:pPr>
          </w:p>
        </w:tc>
      </w:tr>
      <w:tr w:rsidR="008A7587" w:rsidRPr="00497F8D" w:rsidTr="00971883">
        <w:tc>
          <w:tcPr>
            <w:tcW w:w="7527" w:type="dxa"/>
          </w:tcPr>
          <w:p w:rsidR="008A7587" w:rsidRPr="00497F8D" w:rsidRDefault="008A7587" w:rsidP="00971883">
            <w:pPr>
              <w:ind w:firstLine="284"/>
              <w:jc w:val="both"/>
              <w:rPr>
                <w:bCs/>
                <w:sz w:val="27"/>
                <w:szCs w:val="27"/>
              </w:rPr>
            </w:pPr>
            <w:r w:rsidRPr="00497F8D">
              <w:rPr>
                <w:bCs/>
                <w:sz w:val="27"/>
                <w:szCs w:val="27"/>
              </w:rPr>
              <w:t>Определение конкретных размеров выплачиваемой работникам денежной компенсации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работникам, в том числе и в случае приостановки работы, по правилам статьи 142 ТК РФ.</w:t>
            </w:r>
          </w:p>
        </w:tc>
        <w:tc>
          <w:tcPr>
            <w:tcW w:w="2044" w:type="dxa"/>
          </w:tcPr>
          <w:p w:rsidR="008A7587" w:rsidRPr="00497F8D" w:rsidRDefault="008A7587" w:rsidP="00971883">
            <w:pPr>
              <w:rPr>
                <w:sz w:val="27"/>
                <w:szCs w:val="27"/>
              </w:rPr>
            </w:pPr>
            <w:r w:rsidRPr="00497F8D">
              <w:rPr>
                <w:sz w:val="27"/>
                <w:szCs w:val="27"/>
              </w:rPr>
              <w:t>ст.</w:t>
            </w:r>
            <w:r>
              <w:rPr>
                <w:sz w:val="27"/>
                <w:szCs w:val="27"/>
              </w:rPr>
              <w:t xml:space="preserve"> </w:t>
            </w:r>
            <w:r w:rsidRPr="00497F8D">
              <w:rPr>
                <w:sz w:val="27"/>
                <w:szCs w:val="27"/>
              </w:rPr>
              <w:t>236</w:t>
            </w:r>
          </w:p>
        </w:tc>
      </w:tr>
      <w:tr w:rsidR="008A7587" w:rsidRPr="00497F8D" w:rsidTr="00971883">
        <w:tc>
          <w:tcPr>
            <w:tcW w:w="7527" w:type="dxa"/>
          </w:tcPr>
          <w:p w:rsidR="008A7587" w:rsidRPr="00497F8D" w:rsidRDefault="008A7587" w:rsidP="00971883">
            <w:pPr>
              <w:jc w:val="both"/>
              <w:rPr>
                <w:sz w:val="27"/>
                <w:szCs w:val="27"/>
              </w:rPr>
            </w:pPr>
            <w:r w:rsidRPr="00497F8D">
              <w:rPr>
                <w:rStyle w:val="a6"/>
                <w:sz w:val="27"/>
                <w:szCs w:val="27"/>
              </w:rPr>
              <w:t>Порядок выдачи зарплаты</w:t>
            </w:r>
          </w:p>
        </w:tc>
        <w:tc>
          <w:tcPr>
            <w:tcW w:w="2044" w:type="dxa"/>
          </w:tcPr>
          <w:p w:rsidR="008A7587" w:rsidRPr="00497F8D" w:rsidRDefault="008A7587" w:rsidP="00971883">
            <w:pPr>
              <w:pStyle w:val="style1"/>
              <w:spacing w:before="0" w:beforeAutospacing="0" w:after="0" w:afterAutospacing="0"/>
              <w:jc w:val="both"/>
              <w:rPr>
                <w:sz w:val="27"/>
                <w:szCs w:val="27"/>
              </w:rPr>
            </w:pPr>
          </w:p>
        </w:tc>
      </w:tr>
      <w:tr w:rsidR="008A7587" w:rsidRPr="00497F8D" w:rsidTr="00971883">
        <w:tc>
          <w:tcPr>
            <w:tcW w:w="7527" w:type="dxa"/>
          </w:tcPr>
          <w:p w:rsidR="008A7587" w:rsidRPr="00497F8D" w:rsidRDefault="008A7587" w:rsidP="00971883">
            <w:pPr>
              <w:jc w:val="both"/>
              <w:rPr>
                <w:bCs/>
                <w:sz w:val="27"/>
                <w:szCs w:val="27"/>
              </w:rPr>
            </w:pPr>
            <w:r w:rsidRPr="00497F8D">
              <w:rPr>
                <w:bCs/>
                <w:sz w:val="27"/>
                <w:szCs w:val="27"/>
              </w:rPr>
              <w:t>Установление: конкретных сроков (дней) выплаты заработной платы работникам в учреждении при условии, что заработная плата должна выплачиваться не реже чем каждые полмесяца; условий выплаты заработной платы (в месте выполнения работы или путем перечисления на указанный работником счет в банке) места и сроков выплаты заработной платы в неденежной форме.</w:t>
            </w:r>
          </w:p>
          <w:p w:rsidR="008A7587" w:rsidRPr="00497F8D" w:rsidRDefault="008A7587" w:rsidP="00971883">
            <w:pPr>
              <w:jc w:val="both"/>
              <w:rPr>
                <w:bCs/>
                <w:sz w:val="27"/>
                <w:szCs w:val="27"/>
              </w:rPr>
            </w:pPr>
            <w:r w:rsidRPr="00497F8D">
              <w:rPr>
                <w:bCs/>
                <w:sz w:val="27"/>
                <w:szCs w:val="27"/>
              </w:rPr>
              <w:t>Форма расчетного листка утверждается работодателем с учетом мнения выборного профсоюзного органа (может являться приложением к коллективному договору).</w:t>
            </w:r>
          </w:p>
        </w:tc>
        <w:tc>
          <w:tcPr>
            <w:tcW w:w="2044" w:type="dxa"/>
          </w:tcPr>
          <w:p w:rsidR="008A7587" w:rsidRPr="00497F8D" w:rsidRDefault="008A7587" w:rsidP="00971883">
            <w:pPr>
              <w:rPr>
                <w:sz w:val="27"/>
                <w:szCs w:val="27"/>
              </w:rPr>
            </w:pPr>
            <w:r w:rsidRPr="00497F8D">
              <w:rPr>
                <w:sz w:val="27"/>
                <w:szCs w:val="27"/>
              </w:rPr>
              <w:t>ст.</w:t>
            </w:r>
            <w:r>
              <w:rPr>
                <w:sz w:val="27"/>
                <w:szCs w:val="27"/>
              </w:rPr>
              <w:t xml:space="preserve"> </w:t>
            </w:r>
            <w:r w:rsidRPr="00497F8D">
              <w:rPr>
                <w:sz w:val="27"/>
                <w:szCs w:val="27"/>
              </w:rPr>
              <w:t xml:space="preserve">136 ч. 3,4,6 </w:t>
            </w:r>
          </w:p>
          <w:p w:rsidR="008A7587" w:rsidRPr="00497F8D" w:rsidRDefault="008A7587" w:rsidP="00971883">
            <w:pPr>
              <w:rPr>
                <w:sz w:val="27"/>
                <w:szCs w:val="27"/>
              </w:rPr>
            </w:pPr>
            <w:r>
              <w:rPr>
                <w:sz w:val="27"/>
                <w:szCs w:val="27"/>
              </w:rPr>
              <w:t xml:space="preserve">ст. </w:t>
            </w:r>
            <w:r w:rsidRPr="00497F8D">
              <w:rPr>
                <w:sz w:val="27"/>
                <w:szCs w:val="27"/>
              </w:rPr>
              <w:t>136 ч. 2</w:t>
            </w:r>
          </w:p>
        </w:tc>
      </w:tr>
      <w:tr w:rsidR="008A7587" w:rsidRPr="00497F8D" w:rsidTr="00971883">
        <w:tc>
          <w:tcPr>
            <w:tcW w:w="7527" w:type="dxa"/>
          </w:tcPr>
          <w:p w:rsidR="008A7587" w:rsidRPr="00497F8D" w:rsidRDefault="008A7587" w:rsidP="00971883">
            <w:pPr>
              <w:jc w:val="both"/>
              <w:rPr>
                <w:bCs/>
                <w:sz w:val="27"/>
                <w:szCs w:val="27"/>
              </w:rPr>
            </w:pPr>
            <w:r w:rsidRPr="00497F8D">
              <w:rPr>
                <w:bCs/>
                <w:sz w:val="27"/>
                <w:szCs w:val="27"/>
              </w:rPr>
              <w:t>Определение форм оплаты труда в учреждении (при этом неденежная форма применяется только по письменному заявлению работников и не может превышать 20 процентов от общей суммы заработной платы)</w:t>
            </w:r>
          </w:p>
        </w:tc>
        <w:tc>
          <w:tcPr>
            <w:tcW w:w="2044" w:type="dxa"/>
          </w:tcPr>
          <w:p w:rsidR="008A7587" w:rsidRPr="00497F8D" w:rsidRDefault="008A7587" w:rsidP="00971883">
            <w:pPr>
              <w:rPr>
                <w:sz w:val="27"/>
                <w:szCs w:val="27"/>
              </w:rPr>
            </w:pPr>
            <w:r w:rsidRPr="00497F8D">
              <w:rPr>
                <w:sz w:val="27"/>
                <w:szCs w:val="27"/>
              </w:rPr>
              <w:t>ст.</w:t>
            </w:r>
            <w:r>
              <w:rPr>
                <w:sz w:val="27"/>
                <w:szCs w:val="27"/>
              </w:rPr>
              <w:t xml:space="preserve"> </w:t>
            </w:r>
            <w:r w:rsidRPr="00497F8D">
              <w:rPr>
                <w:sz w:val="27"/>
                <w:szCs w:val="27"/>
              </w:rPr>
              <w:t>131 ч. 2</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Размер денежной компенсации, выплачиваемой работодателем работникам за задержку выплаты заработной платы</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ст. 236</w:t>
            </w:r>
          </w:p>
        </w:tc>
      </w:tr>
      <w:tr w:rsidR="008A7587" w:rsidRPr="00497F8D" w:rsidTr="00971883">
        <w:tc>
          <w:tcPr>
            <w:tcW w:w="7527" w:type="dxa"/>
          </w:tcPr>
          <w:p w:rsidR="008A7587" w:rsidRPr="00497F8D" w:rsidRDefault="008A7587" w:rsidP="00971883">
            <w:pPr>
              <w:jc w:val="both"/>
              <w:rPr>
                <w:sz w:val="27"/>
                <w:szCs w:val="27"/>
              </w:rPr>
            </w:pPr>
            <w:r w:rsidRPr="00497F8D">
              <w:rPr>
                <w:rStyle w:val="a6"/>
                <w:sz w:val="27"/>
                <w:szCs w:val="27"/>
              </w:rPr>
              <w:t>Отпуска</w:t>
            </w:r>
          </w:p>
        </w:tc>
        <w:tc>
          <w:tcPr>
            <w:tcW w:w="2044" w:type="dxa"/>
          </w:tcPr>
          <w:p w:rsidR="008A7587" w:rsidRPr="00497F8D" w:rsidRDefault="008A7587" w:rsidP="00971883">
            <w:pPr>
              <w:pStyle w:val="style1"/>
              <w:spacing w:before="0" w:beforeAutospacing="0" w:after="0" w:afterAutospacing="0"/>
              <w:jc w:val="both"/>
              <w:rPr>
                <w:sz w:val="27"/>
                <w:szCs w:val="27"/>
              </w:rPr>
            </w:pPr>
          </w:p>
        </w:tc>
      </w:tr>
      <w:tr w:rsidR="008A7587" w:rsidRPr="00497F8D" w:rsidTr="00971883">
        <w:tc>
          <w:tcPr>
            <w:tcW w:w="7527" w:type="dxa"/>
          </w:tcPr>
          <w:p w:rsidR="008A7587" w:rsidRPr="00497F8D" w:rsidRDefault="008A7587" w:rsidP="00971883">
            <w:pPr>
              <w:jc w:val="both"/>
              <w:rPr>
                <w:rStyle w:val="a6"/>
                <w:sz w:val="27"/>
                <w:szCs w:val="27"/>
              </w:rPr>
            </w:pPr>
            <w:r w:rsidRPr="00497F8D">
              <w:rPr>
                <w:bCs/>
                <w:sz w:val="27"/>
                <w:szCs w:val="27"/>
              </w:rPr>
              <w:t>Определение дополнительных периодов времени, которые включаются в стаж работы, дающей право на ежегодный основной оплачиваемый отпуск (например, время участия в забастовке, приостановки работы и др.).</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1 ст. 121</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lastRenderedPageBreak/>
              <w:t>Установление порядка и условий предоставления дополнительных отпусков, не предусмотренных федеральными законами</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2 ст.</w:t>
            </w:r>
            <w:r>
              <w:rPr>
                <w:sz w:val="27"/>
                <w:szCs w:val="27"/>
              </w:rPr>
              <w:t xml:space="preserve"> </w:t>
            </w:r>
            <w:r w:rsidRPr="00497F8D">
              <w:rPr>
                <w:sz w:val="27"/>
                <w:szCs w:val="27"/>
              </w:rPr>
              <w:t>116</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Установление продолжительности, порядка и условий предоставления ежегодного дополнительного оплачиваемого отпуска работникам с ненормированным рабочим днем</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1 ст.</w:t>
            </w:r>
            <w:r>
              <w:rPr>
                <w:sz w:val="27"/>
                <w:szCs w:val="27"/>
              </w:rPr>
              <w:t xml:space="preserve"> </w:t>
            </w:r>
            <w:r w:rsidRPr="00497F8D">
              <w:rPr>
                <w:sz w:val="27"/>
                <w:szCs w:val="27"/>
              </w:rPr>
              <w:t>119</w:t>
            </w:r>
          </w:p>
        </w:tc>
      </w:tr>
      <w:tr w:rsidR="008A7587" w:rsidRPr="00497F8D" w:rsidTr="00971883">
        <w:tc>
          <w:tcPr>
            <w:tcW w:w="7527" w:type="dxa"/>
          </w:tcPr>
          <w:p w:rsidR="008A7587" w:rsidRPr="00497F8D" w:rsidRDefault="008A7587" w:rsidP="00971883">
            <w:pPr>
              <w:ind w:firstLine="284"/>
              <w:jc w:val="both"/>
              <w:rPr>
                <w:bCs/>
                <w:sz w:val="27"/>
                <w:szCs w:val="27"/>
              </w:rPr>
            </w:pPr>
            <w:r w:rsidRPr="00497F8D">
              <w:rPr>
                <w:bCs/>
                <w:sz w:val="27"/>
                <w:szCs w:val="27"/>
              </w:rPr>
              <w:t>Установления дополнительных оснований для предоставления работникам отпуска без сохранения заработной платы, в том числе установление работникам, имеющим двух и более детей в возрасте до 14 лет, имеющим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ежегодных дополнительных отпусков без сохранения заработной платы в удобное для них время продолжительностью до 14 календарных дней.</w:t>
            </w:r>
          </w:p>
        </w:tc>
        <w:tc>
          <w:tcPr>
            <w:tcW w:w="2044" w:type="dxa"/>
          </w:tcPr>
          <w:p w:rsidR="008A7587" w:rsidRPr="00497F8D" w:rsidRDefault="008A7587" w:rsidP="00971883">
            <w:pPr>
              <w:rPr>
                <w:sz w:val="27"/>
                <w:szCs w:val="27"/>
              </w:rPr>
            </w:pPr>
            <w:r w:rsidRPr="00497F8D">
              <w:rPr>
                <w:sz w:val="27"/>
                <w:szCs w:val="27"/>
              </w:rPr>
              <w:t>ч.</w:t>
            </w:r>
            <w:r>
              <w:rPr>
                <w:sz w:val="27"/>
                <w:szCs w:val="27"/>
              </w:rPr>
              <w:t xml:space="preserve"> </w:t>
            </w:r>
            <w:r w:rsidRPr="00497F8D">
              <w:rPr>
                <w:sz w:val="27"/>
                <w:szCs w:val="27"/>
              </w:rPr>
              <w:t xml:space="preserve">2 ст. 128; </w:t>
            </w:r>
          </w:p>
          <w:p w:rsidR="008A7587" w:rsidRPr="00497F8D" w:rsidRDefault="008A7587" w:rsidP="00971883">
            <w:pPr>
              <w:rPr>
                <w:sz w:val="27"/>
                <w:szCs w:val="27"/>
              </w:rPr>
            </w:pPr>
            <w:r w:rsidRPr="00497F8D">
              <w:rPr>
                <w:sz w:val="27"/>
                <w:szCs w:val="27"/>
              </w:rPr>
              <w:t>ст. 263</w:t>
            </w:r>
          </w:p>
        </w:tc>
      </w:tr>
      <w:tr w:rsidR="008A7587" w:rsidRPr="00497F8D" w:rsidTr="00971883">
        <w:tc>
          <w:tcPr>
            <w:tcW w:w="7527" w:type="dxa"/>
          </w:tcPr>
          <w:p w:rsidR="008A7587" w:rsidRPr="00497F8D" w:rsidRDefault="008A7587" w:rsidP="00971883">
            <w:pPr>
              <w:jc w:val="both"/>
              <w:rPr>
                <w:sz w:val="27"/>
                <w:szCs w:val="27"/>
              </w:rPr>
            </w:pPr>
            <w:r w:rsidRPr="00497F8D">
              <w:rPr>
                <w:rStyle w:val="a6"/>
                <w:sz w:val="27"/>
                <w:szCs w:val="27"/>
              </w:rPr>
              <w:t>Гарантии при забастовках</w:t>
            </w:r>
          </w:p>
        </w:tc>
        <w:tc>
          <w:tcPr>
            <w:tcW w:w="2044" w:type="dxa"/>
          </w:tcPr>
          <w:p w:rsidR="008A7587" w:rsidRPr="00497F8D" w:rsidRDefault="008A7587" w:rsidP="00971883">
            <w:pPr>
              <w:pStyle w:val="style1"/>
              <w:spacing w:before="0" w:beforeAutospacing="0" w:after="0" w:afterAutospacing="0"/>
              <w:jc w:val="both"/>
              <w:rPr>
                <w:sz w:val="27"/>
                <w:szCs w:val="27"/>
              </w:rPr>
            </w:pPr>
          </w:p>
        </w:tc>
      </w:tr>
      <w:tr w:rsidR="008A7587" w:rsidRPr="00497F8D" w:rsidTr="00971883">
        <w:tc>
          <w:tcPr>
            <w:tcW w:w="7527" w:type="dxa"/>
          </w:tcPr>
          <w:p w:rsidR="008A7587" w:rsidRPr="00497F8D" w:rsidRDefault="008A7587" w:rsidP="00971883">
            <w:pPr>
              <w:jc w:val="both"/>
              <w:rPr>
                <w:rStyle w:val="a6"/>
                <w:sz w:val="27"/>
                <w:szCs w:val="27"/>
              </w:rPr>
            </w:pPr>
            <w:r w:rsidRPr="00497F8D">
              <w:rPr>
                <w:sz w:val="27"/>
                <w:szCs w:val="27"/>
              </w:rPr>
              <w:t>Порядок производства выплат работникам, не участвующим в забастовке, но в связи с ее проведением, не имевшим возможности выполнять работу и заявившим в письменной форме о начале простоя</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6 и 7 ст. 414</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Возможность, размеры и порядок производства компенсационных выплат работникам, участвующим в забастовке</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5 ст.</w:t>
            </w:r>
            <w:r>
              <w:rPr>
                <w:sz w:val="27"/>
                <w:szCs w:val="27"/>
              </w:rPr>
              <w:t xml:space="preserve"> </w:t>
            </w:r>
            <w:r w:rsidRPr="00497F8D">
              <w:rPr>
                <w:sz w:val="27"/>
                <w:szCs w:val="27"/>
              </w:rPr>
              <w:t>414</w:t>
            </w:r>
          </w:p>
        </w:tc>
      </w:tr>
      <w:tr w:rsidR="008A7587" w:rsidRPr="00497F8D" w:rsidTr="00971883">
        <w:tc>
          <w:tcPr>
            <w:tcW w:w="7527" w:type="dxa"/>
          </w:tcPr>
          <w:p w:rsidR="008A7587" w:rsidRPr="00497F8D" w:rsidRDefault="008A7587" w:rsidP="00971883">
            <w:pPr>
              <w:jc w:val="both"/>
              <w:rPr>
                <w:sz w:val="27"/>
                <w:szCs w:val="27"/>
              </w:rPr>
            </w:pPr>
            <w:r w:rsidRPr="00497F8D">
              <w:rPr>
                <w:rStyle w:val="a6"/>
                <w:sz w:val="27"/>
                <w:szCs w:val="27"/>
              </w:rPr>
              <w:t>Гарантии при обучении</w:t>
            </w:r>
          </w:p>
        </w:tc>
        <w:tc>
          <w:tcPr>
            <w:tcW w:w="2044" w:type="dxa"/>
          </w:tcPr>
          <w:p w:rsidR="008A7587" w:rsidRPr="00497F8D" w:rsidRDefault="008A7587" w:rsidP="00971883">
            <w:pPr>
              <w:pStyle w:val="style1"/>
              <w:spacing w:before="0" w:beforeAutospacing="0" w:after="0" w:afterAutospacing="0"/>
              <w:jc w:val="both"/>
              <w:rPr>
                <w:sz w:val="27"/>
                <w:szCs w:val="27"/>
              </w:rPr>
            </w:pPr>
          </w:p>
        </w:tc>
      </w:tr>
      <w:tr w:rsidR="008A7587" w:rsidRPr="00497F8D" w:rsidTr="00971883">
        <w:tc>
          <w:tcPr>
            <w:tcW w:w="7527" w:type="dxa"/>
          </w:tcPr>
          <w:p w:rsidR="008A7587" w:rsidRPr="00497F8D" w:rsidRDefault="008A7587" w:rsidP="00971883">
            <w:pPr>
              <w:jc w:val="both"/>
              <w:rPr>
                <w:rStyle w:val="a6"/>
                <w:sz w:val="27"/>
                <w:szCs w:val="27"/>
              </w:rPr>
            </w:pPr>
            <w:r w:rsidRPr="00497F8D">
              <w:rPr>
                <w:sz w:val="27"/>
                <w:szCs w:val="27"/>
              </w:rPr>
              <w:t>Условия и порядок проведения профессиональной подготовки, переподготовки, повышения квалификации работников, обучения их вторым профессиям</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часть 2</w:t>
            </w:r>
          </w:p>
          <w:p w:rsidR="008A7587" w:rsidRPr="00497F8D" w:rsidRDefault="008A7587" w:rsidP="00971883">
            <w:pPr>
              <w:pStyle w:val="style1"/>
              <w:spacing w:before="0" w:beforeAutospacing="0" w:after="0" w:afterAutospacing="0"/>
              <w:jc w:val="both"/>
              <w:rPr>
                <w:sz w:val="27"/>
                <w:szCs w:val="27"/>
              </w:rPr>
            </w:pPr>
            <w:r w:rsidRPr="00497F8D">
              <w:rPr>
                <w:sz w:val="27"/>
                <w:szCs w:val="27"/>
              </w:rPr>
              <w:t>ст.</w:t>
            </w:r>
            <w:r>
              <w:rPr>
                <w:sz w:val="27"/>
                <w:szCs w:val="27"/>
              </w:rPr>
              <w:t xml:space="preserve"> </w:t>
            </w:r>
            <w:r w:rsidRPr="00497F8D">
              <w:rPr>
                <w:sz w:val="27"/>
                <w:szCs w:val="27"/>
              </w:rPr>
              <w:t>196</w:t>
            </w:r>
          </w:p>
        </w:tc>
      </w:tr>
      <w:tr w:rsidR="008A7587" w:rsidRPr="00497F8D" w:rsidTr="00971883">
        <w:tc>
          <w:tcPr>
            <w:tcW w:w="7527" w:type="dxa"/>
          </w:tcPr>
          <w:p w:rsidR="008A7587" w:rsidRPr="00497F8D" w:rsidRDefault="008A7587" w:rsidP="00971883">
            <w:pPr>
              <w:ind w:firstLine="284"/>
              <w:jc w:val="both"/>
              <w:rPr>
                <w:bCs/>
                <w:sz w:val="27"/>
                <w:szCs w:val="27"/>
              </w:rPr>
            </w:pPr>
            <w:r w:rsidRPr="00497F8D">
              <w:rPr>
                <w:bCs/>
                <w:sz w:val="27"/>
                <w:szCs w:val="27"/>
              </w:rPr>
              <w:t>Установление гарантий и компенсаций работникам, совмещающим работу с обучением в образовательных учреждениях высшего, среднего, начального, профессионального образования и в вечерних (сменных) общеобразовательных учреждениях, не имеющих государственной аккредитации.</w:t>
            </w:r>
          </w:p>
          <w:p w:rsidR="008A7587" w:rsidRPr="00497F8D" w:rsidRDefault="008A7587" w:rsidP="00971883">
            <w:pPr>
              <w:ind w:firstLine="284"/>
              <w:jc w:val="both"/>
              <w:rPr>
                <w:bCs/>
                <w:sz w:val="27"/>
                <w:szCs w:val="27"/>
              </w:rPr>
            </w:pPr>
            <w:r w:rsidRPr="00497F8D">
              <w:rPr>
                <w:bCs/>
                <w:sz w:val="27"/>
                <w:szCs w:val="27"/>
              </w:rPr>
              <w:t>Учитывая, что согласно ч. 1 ст. 177 ТК РФ гарантии и компенсации работникам, совмещающим работу с обучением, предоставляются при получении образования соответствующего уровня впервые, то в коллективном договоре может быть предусмотрено предоставление гарантий и компенсаций для работников этого учреждения, получающих второе образование соответствующего уровня в рамках прохождения профессиональной подготовки,</w:t>
            </w:r>
            <w:r w:rsidRPr="00497F8D">
              <w:rPr>
                <w:bCs/>
                <w:sz w:val="27"/>
                <w:szCs w:val="27"/>
              </w:rPr>
              <w:br/>
              <w:t xml:space="preserve">переподготовки, повышения квалификации, обучений их вторым профессиям (например, если обучение осуществляется по профилю деятельности учреждения, по </w:t>
            </w:r>
            <w:r w:rsidRPr="00497F8D">
              <w:rPr>
                <w:bCs/>
                <w:sz w:val="27"/>
                <w:szCs w:val="27"/>
              </w:rPr>
              <w:lastRenderedPageBreak/>
              <w:t>направлению учреждения или органов управления образованием, а также в других случаях).</w:t>
            </w:r>
          </w:p>
        </w:tc>
        <w:tc>
          <w:tcPr>
            <w:tcW w:w="2044" w:type="dxa"/>
          </w:tcPr>
          <w:p w:rsidR="008A7587" w:rsidRPr="00497F8D" w:rsidRDefault="008A7587" w:rsidP="00971883">
            <w:pPr>
              <w:rPr>
                <w:sz w:val="27"/>
                <w:szCs w:val="27"/>
              </w:rPr>
            </w:pPr>
            <w:r w:rsidRPr="00497F8D">
              <w:rPr>
                <w:sz w:val="27"/>
                <w:szCs w:val="27"/>
              </w:rPr>
              <w:lastRenderedPageBreak/>
              <w:t xml:space="preserve">ч. 6 ст. 173 </w:t>
            </w:r>
          </w:p>
          <w:p w:rsidR="008A7587" w:rsidRPr="00497F8D" w:rsidRDefault="008A7587" w:rsidP="00971883">
            <w:pPr>
              <w:rPr>
                <w:sz w:val="27"/>
                <w:szCs w:val="27"/>
              </w:rPr>
            </w:pPr>
            <w:r w:rsidRPr="00497F8D">
              <w:rPr>
                <w:sz w:val="27"/>
                <w:szCs w:val="27"/>
              </w:rPr>
              <w:t xml:space="preserve">ч. 4 ст. 174 </w:t>
            </w:r>
          </w:p>
          <w:p w:rsidR="008A7587" w:rsidRPr="00497F8D" w:rsidRDefault="008A7587" w:rsidP="00971883">
            <w:pPr>
              <w:rPr>
                <w:sz w:val="27"/>
                <w:szCs w:val="27"/>
              </w:rPr>
            </w:pPr>
            <w:r w:rsidRPr="00497F8D">
              <w:rPr>
                <w:sz w:val="27"/>
                <w:szCs w:val="27"/>
              </w:rPr>
              <w:t xml:space="preserve">ч. 2 ст. 174 </w:t>
            </w:r>
          </w:p>
          <w:p w:rsidR="008A7587" w:rsidRPr="00497F8D" w:rsidRDefault="008A7587" w:rsidP="00971883">
            <w:pPr>
              <w:rPr>
                <w:sz w:val="27"/>
                <w:szCs w:val="27"/>
              </w:rPr>
            </w:pPr>
            <w:r w:rsidRPr="00497F8D">
              <w:rPr>
                <w:sz w:val="27"/>
                <w:szCs w:val="27"/>
              </w:rPr>
              <w:t xml:space="preserve">ч. 2 ст. 176 </w:t>
            </w:r>
          </w:p>
        </w:tc>
      </w:tr>
      <w:tr w:rsidR="008A7587" w:rsidRPr="00497F8D" w:rsidTr="00971883">
        <w:tc>
          <w:tcPr>
            <w:tcW w:w="7527" w:type="dxa"/>
          </w:tcPr>
          <w:p w:rsidR="008A7587" w:rsidRPr="00497F8D" w:rsidRDefault="008A7587" w:rsidP="00971883">
            <w:pPr>
              <w:jc w:val="both"/>
              <w:rPr>
                <w:sz w:val="27"/>
                <w:szCs w:val="27"/>
              </w:rPr>
            </w:pPr>
            <w:r w:rsidRPr="00497F8D">
              <w:rPr>
                <w:rStyle w:val="a6"/>
                <w:sz w:val="27"/>
                <w:szCs w:val="27"/>
              </w:rPr>
              <w:t>Командировки и разъездной характер работы</w:t>
            </w:r>
          </w:p>
        </w:tc>
        <w:tc>
          <w:tcPr>
            <w:tcW w:w="2044" w:type="dxa"/>
          </w:tcPr>
          <w:p w:rsidR="008A7587" w:rsidRPr="00497F8D" w:rsidRDefault="008A7587" w:rsidP="00971883">
            <w:pPr>
              <w:pStyle w:val="style1"/>
              <w:spacing w:before="0" w:beforeAutospacing="0" w:after="0" w:afterAutospacing="0"/>
              <w:jc w:val="both"/>
              <w:rPr>
                <w:sz w:val="27"/>
                <w:szCs w:val="27"/>
              </w:rPr>
            </w:pPr>
          </w:p>
        </w:tc>
      </w:tr>
      <w:tr w:rsidR="008A7587" w:rsidRPr="00497F8D" w:rsidTr="00971883">
        <w:tc>
          <w:tcPr>
            <w:tcW w:w="7527" w:type="dxa"/>
          </w:tcPr>
          <w:p w:rsidR="008A7587" w:rsidRPr="00497F8D" w:rsidRDefault="008A7587" w:rsidP="00971883">
            <w:pPr>
              <w:jc w:val="both"/>
              <w:rPr>
                <w:rStyle w:val="a6"/>
                <w:sz w:val="27"/>
                <w:szCs w:val="27"/>
              </w:rPr>
            </w:pPr>
            <w:r w:rsidRPr="00497F8D">
              <w:rPr>
                <w:sz w:val="27"/>
                <w:szCs w:val="27"/>
              </w:rPr>
              <w:t>Порядок и размеры возмещения расходов, связанных со служебными командировками</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2 ст. 168</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Порядок и размеры возмещения расходов в связи с разъездным характером работ</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2  ст.</w:t>
            </w:r>
            <w:r>
              <w:rPr>
                <w:sz w:val="27"/>
                <w:szCs w:val="27"/>
              </w:rPr>
              <w:t xml:space="preserve"> </w:t>
            </w:r>
            <w:r w:rsidRPr="00497F8D">
              <w:rPr>
                <w:sz w:val="27"/>
                <w:szCs w:val="27"/>
              </w:rPr>
              <w:t>168.1</w:t>
            </w:r>
          </w:p>
        </w:tc>
      </w:tr>
      <w:tr w:rsidR="008A7587" w:rsidRPr="00497F8D" w:rsidTr="00971883">
        <w:tc>
          <w:tcPr>
            <w:tcW w:w="7527" w:type="dxa"/>
          </w:tcPr>
          <w:p w:rsidR="008A7587" w:rsidRPr="00497F8D" w:rsidRDefault="008A7587" w:rsidP="00971883">
            <w:pPr>
              <w:jc w:val="both"/>
              <w:rPr>
                <w:sz w:val="27"/>
                <w:szCs w:val="27"/>
              </w:rPr>
            </w:pPr>
            <w:r w:rsidRPr="00497F8D">
              <w:rPr>
                <w:rStyle w:val="a6"/>
                <w:sz w:val="27"/>
                <w:szCs w:val="27"/>
              </w:rPr>
              <w:t>Увольнение</w:t>
            </w:r>
          </w:p>
        </w:tc>
        <w:tc>
          <w:tcPr>
            <w:tcW w:w="2044" w:type="dxa"/>
          </w:tcPr>
          <w:p w:rsidR="008A7587" w:rsidRPr="00497F8D" w:rsidRDefault="008A7587" w:rsidP="00971883">
            <w:pPr>
              <w:pStyle w:val="style1"/>
              <w:spacing w:before="0" w:beforeAutospacing="0" w:after="0" w:afterAutospacing="0"/>
              <w:jc w:val="both"/>
              <w:rPr>
                <w:sz w:val="27"/>
                <w:szCs w:val="27"/>
              </w:rPr>
            </w:pPr>
          </w:p>
        </w:tc>
      </w:tr>
      <w:tr w:rsidR="008A7587" w:rsidRPr="00497F8D" w:rsidTr="00971883">
        <w:tc>
          <w:tcPr>
            <w:tcW w:w="7527" w:type="dxa"/>
          </w:tcPr>
          <w:p w:rsidR="008A7587" w:rsidRPr="00497F8D" w:rsidRDefault="008A7587" w:rsidP="00971883">
            <w:pPr>
              <w:jc w:val="both"/>
              <w:rPr>
                <w:rStyle w:val="a6"/>
                <w:sz w:val="27"/>
                <w:szCs w:val="27"/>
              </w:rPr>
            </w:pPr>
            <w:r w:rsidRPr="00497F8D">
              <w:rPr>
                <w:sz w:val="27"/>
                <w:szCs w:val="27"/>
              </w:rPr>
              <w:t>Дополнительные случаи выплаты выходных пособий, повышенные размеры выходных пособий</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4 ст.</w:t>
            </w:r>
            <w:r>
              <w:rPr>
                <w:sz w:val="27"/>
                <w:szCs w:val="27"/>
              </w:rPr>
              <w:t xml:space="preserve"> </w:t>
            </w:r>
            <w:r w:rsidRPr="00497F8D">
              <w:rPr>
                <w:sz w:val="27"/>
                <w:szCs w:val="27"/>
              </w:rPr>
              <w:t>178</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 xml:space="preserve">Возможность выплаты выходных пособий работникам, заключившим </w:t>
            </w:r>
            <w:hyperlink r:id="rId5" w:tooltip="трудовой договор (определение, описание, подробности)" w:history="1">
              <w:r w:rsidRPr="00497F8D">
                <w:rPr>
                  <w:rStyle w:val="a3"/>
                  <w:color w:val="000000"/>
                  <w:sz w:val="27"/>
                  <w:szCs w:val="27"/>
                </w:rPr>
                <w:t>трудовой договор</w:t>
              </w:r>
            </w:hyperlink>
            <w:r w:rsidRPr="00497F8D">
              <w:rPr>
                <w:sz w:val="27"/>
                <w:szCs w:val="27"/>
              </w:rPr>
              <w:t xml:space="preserve"> на срок до двух месяцев</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3 ст.</w:t>
            </w:r>
            <w:r>
              <w:rPr>
                <w:sz w:val="27"/>
                <w:szCs w:val="27"/>
              </w:rPr>
              <w:t xml:space="preserve"> </w:t>
            </w:r>
            <w:r w:rsidRPr="00497F8D">
              <w:rPr>
                <w:sz w:val="27"/>
                <w:szCs w:val="27"/>
              </w:rPr>
              <w:t>292</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Возможность предложения вакансий в других местностях работникам, не согласным работать в новых условиях</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3 ст. 74</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Возможность предложения вакансий в других местностях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1 ст. 76</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Возможность предложения вакансий в других местностях в случае увольнения в связи с сокращением численности (штата) работников или в связи с несоответствием работника занимаемой должности (выполняемой работе) вследствие недостаточной квалификации, подтвержденной результатами аттестации</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3 ст. 81</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Возможность предложения вакансий в других местностях в случае прекращения трудового договора в связи с восстановлением на работе сотрудника, ранее выполнявшего эту работу, дисквалификацией или иным административным наказанием, исключающим возможность исполнения работником обязанностей по трудовому договору, истечением срока действия (приостановлением, лишением) специального права, прекращением допуска к государственной тайне, если выполняемая работа требует такого допуска</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2 ст. 83</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Возможность предложения вакансий в других местностях в случае прекращения трудового договора вследствие нарушения установленных правил его заключения</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ч.2 ст. 84</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Возможность предложения вакансий в других местностях в случае увольнения женщины в связи с истечением срока трудового договора в период ее беременности</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ч.3 ст. 261</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4 ст.</w:t>
            </w:r>
            <w:r>
              <w:rPr>
                <w:sz w:val="27"/>
                <w:szCs w:val="27"/>
              </w:rPr>
              <w:t xml:space="preserve"> </w:t>
            </w:r>
            <w:r w:rsidRPr="00497F8D">
              <w:rPr>
                <w:sz w:val="27"/>
                <w:szCs w:val="27"/>
              </w:rPr>
              <w:t>82</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Дополнительные меры при угрозе массовых увольнений</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4 ст.</w:t>
            </w:r>
            <w:r>
              <w:rPr>
                <w:sz w:val="27"/>
                <w:szCs w:val="27"/>
              </w:rPr>
              <w:t xml:space="preserve"> </w:t>
            </w:r>
            <w:r w:rsidRPr="00497F8D">
              <w:rPr>
                <w:sz w:val="27"/>
                <w:szCs w:val="27"/>
              </w:rPr>
              <w:t>180</w:t>
            </w:r>
          </w:p>
        </w:tc>
      </w:tr>
      <w:tr w:rsidR="008A7587" w:rsidRPr="00497F8D" w:rsidTr="00971883">
        <w:tc>
          <w:tcPr>
            <w:tcW w:w="7527" w:type="dxa"/>
          </w:tcPr>
          <w:p w:rsidR="008A7587" w:rsidRPr="00497F8D" w:rsidRDefault="008A7587" w:rsidP="00971883">
            <w:pPr>
              <w:jc w:val="both"/>
              <w:rPr>
                <w:sz w:val="27"/>
                <w:szCs w:val="27"/>
              </w:rPr>
            </w:pPr>
            <w:r w:rsidRPr="00497F8D">
              <w:rPr>
                <w:rStyle w:val="a6"/>
                <w:sz w:val="27"/>
                <w:szCs w:val="27"/>
              </w:rPr>
              <w:lastRenderedPageBreak/>
              <w:t>«Северные» льготы</w:t>
            </w:r>
          </w:p>
        </w:tc>
        <w:tc>
          <w:tcPr>
            <w:tcW w:w="2044" w:type="dxa"/>
          </w:tcPr>
          <w:p w:rsidR="008A7587" w:rsidRPr="00497F8D" w:rsidRDefault="008A7587" w:rsidP="00971883">
            <w:pPr>
              <w:pStyle w:val="style1"/>
              <w:spacing w:before="0" w:beforeAutospacing="0" w:after="0" w:afterAutospacing="0"/>
              <w:jc w:val="both"/>
              <w:rPr>
                <w:sz w:val="27"/>
                <w:szCs w:val="27"/>
              </w:rPr>
            </w:pPr>
          </w:p>
        </w:tc>
      </w:tr>
      <w:tr w:rsidR="008A7587" w:rsidRPr="00497F8D" w:rsidTr="00971883">
        <w:tc>
          <w:tcPr>
            <w:tcW w:w="7527" w:type="dxa"/>
          </w:tcPr>
          <w:p w:rsidR="008A7587" w:rsidRPr="00497F8D" w:rsidRDefault="008A7587" w:rsidP="00971883">
            <w:pPr>
              <w:jc w:val="both"/>
              <w:rPr>
                <w:rStyle w:val="a6"/>
                <w:sz w:val="27"/>
                <w:szCs w:val="27"/>
              </w:rPr>
            </w:pPr>
            <w:r w:rsidRPr="00497F8D">
              <w:rPr>
                <w:sz w:val="27"/>
                <w:szCs w:val="27"/>
              </w:rPr>
              <w:t>Установление дополнительных гарантий и компенсаций, предоставляемых лицам, работающим в районах Крайнего Севера и приравненных к ним местностях исходя из финансовых возможностей работодателя</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2 ст.</w:t>
            </w:r>
            <w:r>
              <w:rPr>
                <w:sz w:val="27"/>
                <w:szCs w:val="27"/>
              </w:rPr>
              <w:t xml:space="preserve"> </w:t>
            </w:r>
            <w:r w:rsidRPr="00497F8D">
              <w:rPr>
                <w:sz w:val="27"/>
                <w:szCs w:val="27"/>
              </w:rPr>
              <w:t>313</w:t>
            </w:r>
          </w:p>
        </w:tc>
      </w:tr>
      <w:tr w:rsidR="008A7587" w:rsidRPr="00497F8D" w:rsidTr="00971883">
        <w:tc>
          <w:tcPr>
            <w:tcW w:w="7527" w:type="dxa"/>
          </w:tcPr>
          <w:p w:rsidR="008A7587" w:rsidRPr="00497F8D" w:rsidRDefault="008A7587" w:rsidP="00971883">
            <w:pPr>
              <w:jc w:val="both"/>
              <w:rPr>
                <w:sz w:val="27"/>
                <w:szCs w:val="27"/>
              </w:rPr>
            </w:pPr>
            <w:r w:rsidRPr="00497F8D">
              <w:rPr>
                <w:bCs/>
                <w:sz w:val="27"/>
                <w:szCs w:val="27"/>
              </w:rPr>
              <w:t>Установление для женщин, работающих в районах Крайнего Севера и приравненных к ним местностях, 36-часовой рабочей недели с оплатой в том же размере, что и при полной рабочей неделе, если меньшая продолжительность рабочей недели не предусмотрена для них федеральным законом.</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ст. 320</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Размер, условия и порядок компенсации расходов на оплату стоимости проезда и провоза багажа к месту использования отпуска и обратно лицам, работающим в районах Крайнего Севера и приравненных к ним местностях</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8 ст.</w:t>
            </w:r>
            <w:r>
              <w:rPr>
                <w:sz w:val="27"/>
                <w:szCs w:val="27"/>
              </w:rPr>
              <w:t xml:space="preserve"> </w:t>
            </w:r>
            <w:r w:rsidRPr="00497F8D">
              <w:rPr>
                <w:sz w:val="27"/>
                <w:szCs w:val="27"/>
              </w:rPr>
              <w:t>325</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Размер, условия и порядок компенсации расходов, связанных с переездом, лицам, работающим в районах Крайнего Севера и приравненных к ним местностях</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5 ст. 326</w:t>
            </w:r>
          </w:p>
        </w:tc>
      </w:tr>
      <w:tr w:rsidR="008A7587" w:rsidRPr="00497F8D" w:rsidTr="00971883">
        <w:tc>
          <w:tcPr>
            <w:tcW w:w="7527" w:type="dxa"/>
          </w:tcPr>
          <w:p w:rsidR="008A7587" w:rsidRPr="00497F8D" w:rsidRDefault="008A7587" w:rsidP="00971883">
            <w:pPr>
              <w:jc w:val="both"/>
              <w:rPr>
                <w:sz w:val="27"/>
                <w:szCs w:val="27"/>
              </w:rPr>
            </w:pPr>
            <w:r w:rsidRPr="00497F8D">
              <w:rPr>
                <w:bCs/>
                <w:sz w:val="27"/>
                <w:szCs w:val="27"/>
              </w:rPr>
              <w:t>Установление возмещения для лиц, работающих в районах Крайнего Севера и приравненных к ним местностях, оплаты стоимости проезда в пределах территории РФ для медицинских консультаций или лечения при наличии соответствующего медицинского заключения, если соответствующие консультации или лечение не могут быть предоставлены по месту проживания.</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3 ст.</w:t>
            </w:r>
            <w:r>
              <w:rPr>
                <w:sz w:val="27"/>
                <w:szCs w:val="27"/>
              </w:rPr>
              <w:t xml:space="preserve"> </w:t>
            </w:r>
            <w:r w:rsidRPr="00497F8D">
              <w:rPr>
                <w:sz w:val="27"/>
                <w:szCs w:val="27"/>
              </w:rPr>
              <w:t>323</w:t>
            </w:r>
          </w:p>
        </w:tc>
      </w:tr>
      <w:tr w:rsidR="008A7587" w:rsidRPr="00497F8D" w:rsidTr="00971883">
        <w:tc>
          <w:tcPr>
            <w:tcW w:w="7527" w:type="dxa"/>
          </w:tcPr>
          <w:p w:rsidR="008A7587" w:rsidRPr="00497F8D" w:rsidRDefault="008A7587" w:rsidP="00971883">
            <w:pPr>
              <w:jc w:val="both"/>
              <w:rPr>
                <w:b/>
                <w:sz w:val="27"/>
                <w:szCs w:val="27"/>
              </w:rPr>
            </w:pPr>
            <w:r w:rsidRPr="00497F8D">
              <w:rPr>
                <w:b/>
                <w:sz w:val="27"/>
                <w:szCs w:val="27"/>
              </w:rPr>
              <w:t>Особенности режима труда и его оплаты творческих работников</w:t>
            </w:r>
          </w:p>
        </w:tc>
        <w:tc>
          <w:tcPr>
            <w:tcW w:w="2044" w:type="dxa"/>
          </w:tcPr>
          <w:p w:rsidR="008A7587" w:rsidRPr="00497F8D" w:rsidRDefault="008A7587" w:rsidP="00971883">
            <w:pPr>
              <w:pStyle w:val="style1"/>
              <w:spacing w:before="0" w:beforeAutospacing="0" w:after="0" w:afterAutospacing="0"/>
              <w:jc w:val="both"/>
              <w:rPr>
                <w:sz w:val="27"/>
                <w:szCs w:val="27"/>
              </w:rPr>
            </w:pP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Продолжительность ежедневной работы (смены) для творческих работников в соответствии с перечнями категорий этих работников, утверждаемыми Правительством РФ</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4 ст. 94</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Порядок работы в ночное время творческих работников в соответствии с перечнями категорий этих работников, утверждаемыми Правительством РФ</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6 ст. 96</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Порядок привлечения к работе в выходные и нерабочие праздничные дни творческих работников в соответствии с перечнями категорий этих работников</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4 ст.</w:t>
            </w:r>
            <w:r>
              <w:rPr>
                <w:sz w:val="27"/>
                <w:szCs w:val="27"/>
              </w:rPr>
              <w:t xml:space="preserve"> </w:t>
            </w:r>
            <w:r w:rsidRPr="00497F8D">
              <w:rPr>
                <w:sz w:val="27"/>
                <w:szCs w:val="27"/>
              </w:rPr>
              <w:t>113</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Условия оплаты труда в выходные и нерабочие праздничные дни творческих работников в соответствии с перечнями профессий, установленными Правительством РФ с учетом мнения Российской трехсторонней комиссии по регулированию социально-трудовых отношений</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4 ст.</w:t>
            </w:r>
            <w:r>
              <w:rPr>
                <w:sz w:val="27"/>
                <w:szCs w:val="27"/>
              </w:rPr>
              <w:t xml:space="preserve"> </w:t>
            </w:r>
            <w:r w:rsidRPr="00497F8D">
              <w:rPr>
                <w:sz w:val="27"/>
                <w:szCs w:val="27"/>
              </w:rPr>
              <w:t>153</w:t>
            </w:r>
          </w:p>
        </w:tc>
      </w:tr>
      <w:tr w:rsidR="008A7587" w:rsidRPr="00497F8D" w:rsidTr="00971883">
        <w:tc>
          <w:tcPr>
            <w:tcW w:w="7527" w:type="dxa"/>
          </w:tcPr>
          <w:p w:rsidR="008A7587" w:rsidRPr="00497F8D" w:rsidRDefault="008A7587" w:rsidP="00971883">
            <w:pPr>
              <w:jc w:val="both"/>
              <w:rPr>
                <w:sz w:val="27"/>
                <w:szCs w:val="27"/>
              </w:rPr>
            </w:pPr>
            <w:r w:rsidRPr="00497F8D">
              <w:rPr>
                <w:sz w:val="27"/>
                <w:szCs w:val="27"/>
              </w:rPr>
              <w:t xml:space="preserve">Условия оплаты времени творческих работников, (в соответствии с перечнями профессий, установленными Правительством РФ с учетом мнения Российской трехсторонней комиссии по регулированию социально-трудовых отношений), в течение которого они не участвуют </w:t>
            </w:r>
            <w:r w:rsidRPr="00497F8D">
              <w:rPr>
                <w:sz w:val="27"/>
                <w:szCs w:val="27"/>
              </w:rPr>
              <w:lastRenderedPageBreak/>
              <w:t>в создании и (или) исполнении (экспонировании) произведений или не выступают</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lastRenderedPageBreak/>
              <w:t>ч.</w:t>
            </w:r>
            <w:r>
              <w:rPr>
                <w:sz w:val="27"/>
                <w:szCs w:val="27"/>
              </w:rPr>
              <w:t xml:space="preserve"> </w:t>
            </w:r>
            <w:r w:rsidRPr="00497F8D">
              <w:rPr>
                <w:sz w:val="27"/>
                <w:szCs w:val="27"/>
              </w:rPr>
              <w:t>5 ст.</w:t>
            </w:r>
            <w:r>
              <w:rPr>
                <w:sz w:val="27"/>
                <w:szCs w:val="27"/>
              </w:rPr>
              <w:t xml:space="preserve"> </w:t>
            </w:r>
            <w:r w:rsidRPr="00497F8D">
              <w:rPr>
                <w:sz w:val="27"/>
                <w:szCs w:val="27"/>
              </w:rPr>
              <w:t>157</w:t>
            </w:r>
          </w:p>
        </w:tc>
      </w:tr>
      <w:tr w:rsidR="008A7587" w:rsidRPr="00497F8D" w:rsidTr="00971883">
        <w:tc>
          <w:tcPr>
            <w:tcW w:w="7527" w:type="dxa"/>
          </w:tcPr>
          <w:p w:rsidR="008A7587" w:rsidRPr="00497F8D" w:rsidRDefault="008A7587" w:rsidP="00971883">
            <w:pPr>
              <w:pStyle w:val="ConsPlusNormal"/>
              <w:rPr>
                <w:rFonts w:ascii="Times New Roman" w:hAnsi="Times New Roman" w:cs="Times New Roman"/>
                <w:b/>
                <w:bCs/>
                <w:sz w:val="27"/>
                <w:szCs w:val="27"/>
              </w:rPr>
            </w:pPr>
            <w:r w:rsidRPr="00497F8D">
              <w:rPr>
                <w:rFonts w:ascii="Times New Roman" w:hAnsi="Times New Roman" w:cs="Times New Roman"/>
                <w:b/>
                <w:sz w:val="27"/>
                <w:szCs w:val="27"/>
              </w:rPr>
              <w:t xml:space="preserve">Гарантии и компенсации работникам, связанные с расторжением трудового договора </w:t>
            </w:r>
          </w:p>
        </w:tc>
        <w:tc>
          <w:tcPr>
            <w:tcW w:w="2044" w:type="dxa"/>
          </w:tcPr>
          <w:p w:rsidR="008A7587" w:rsidRPr="00497F8D" w:rsidRDefault="008A7587" w:rsidP="00971883">
            <w:pPr>
              <w:rPr>
                <w:sz w:val="27"/>
                <w:szCs w:val="27"/>
              </w:rPr>
            </w:pPr>
          </w:p>
        </w:tc>
      </w:tr>
      <w:tr w:rsidR="008A7587" w:rsidRPr="00497F8D" w:rsidTr="00971883">
        <w:tc>
          <w:tcPr>
            <w:tcW w:w="7527" w:type="dxa"/>
          </w:tcPr>
          <w:p w:rsidR="008A7587" w:rsidRPr="00497F8D" w:rsidRDefault="008A7587" w:rsidP="00971883">
            <w:pPr>
              <w:ind w:firstLine="284"/>
              <w:jc w:val="both"/>
              <w:rPr>
                <w:bCs/>
                <w:sz w:val="27"/>
                <w:szCs w:val="27"/>
              </w:rPr>
            </w:pPr>
            <w:r w:rsidRPr="00497F8D">
              <w:rPr>
                <w:bCs/>
                <w:sz w:val="27"/>
                <w:szCs w:val="27"/>
              </w:rPr>
              <w:t>Определение дополнительно к установленному ТК РФ перечню категорий работников учреждения, пользующи</w:t>
            </w:r>
            <w:r>
              <w:rPr>
                <w:bCs/>
                <w:sz w:val="27"/>
                <w:szCs w:val="27"/>
              </w:rPr>
              <w:t xml:space="preserve">хся преимущественным правом на </w:t>
            </w:r>
            <w:r w:rsidRPr="00497F8D">
              <w:rPr>
                <w:bCs/>
                <w:sz w:val="27"/>
                <w:szCs w:val="27"/>
              </w:rPr>
              <w:t>оставление на работе при равной производительности труда и квалификации при сокращении численности или штата работников.</w:t>
            </w:r>
          </w:p>
        </w:tc>
        <w:tc>
          <w:tcPr>
            <w:tcW w:w="2044" w:type="dxa"/>
          </w:tcPr>
          <w:p w:rsidR="008A7587" w:rsidRPr="00497F8D" w:rsidRDefault="008A7587" w:rsidP="00971883">
            <w:pPr>
              <w:rPr>
                <w:sz w:val="27"/>
                <w:szCs w:val="27"/>
              </w:rPr>
            </w:pPr>
            <w:r w:rsidRPr="00497F8D">
              <w:rPr>
                <w:sz w:val="27"/>
                <w:szCs w:val="27"/>
              </w:rPr>
              <w:t xml:space="preserve">ч. 3 ст. 179 </w:t>
            </w:r>
          </w:p>
        </w:tc>
      </w:tr>
      <w:tr w:rsidR="008A7587" w:rsidRPr="00497F8D" w:rsidTr="00971883">
        <w:tc>
          <w:tcPr>
            <w:tcW w:w="7527" w:type="dxa"/>
          </w:tcPr>
          <w:p w:rsidR="008A7587" w:rsidRPr="00497F8D" w:rsidRDefault="008A7587" w:rsidP="00971883">
            <w:pPr>
              <w:ind w:firstLine="284"/>
              <w:jc w:val="both"/>
              <w:rPr>
                <w:bCs/>
                <w:sz w:val="27"/>
                <w:szCs w:val="27"/>
              </w:rPr>
            </w:pPr>
            <w:r w:rsidRPr="00497F8D">
              <w:rPr>
                <w:bCs/>
                <w:sz w:val="27"/>
                <w:szCs w:val="27"/>
              </w:rPr>
              <w:t>Определение дополнительных мер защиты прав работников при возникновении в учреждении угрозы массового увольнения работников при этом критерии массового увольнения в образовательных учреждениях</w:t>
            </w:r>
            <w:r w:rsidRPr="00497F8D">
              <w:rPr>
                <w:bCs/>
                <w:sz w:val="27"/>
                <w:szCs w:val="27"/>
              </w:rPr>
              <w:br/>
              <w:t>(должны определяться в соответствии с ч.1 ст.82 ТК РФ в отраслевом и  (или) территориальном соглашениях).</w:t>
            </w:r>
          </w:p>
        </w:tc>
        <w:tc>
          <w:tcPr>
            <w:tcW w:w="2044" w:type="dxa"/>
          </w:tcPr>
          <w:p w:rsidR="008A7587" w:rsidRPr="00497F8D" w:rsidRDefault="008A7587" w:rsidP="00971883">
            <w:pPr>
              <w:rPr>
                <w:sz w:val="27"/>
                <w:szCs w:val="27"/>
              </w:rPr>
            </w:pPr>
            <w:r w:rsidRPr="00497F8D">
              <w:rPr>
                <w:sz w:val="27"/>
                <w:szCs w:val="27"/>
              </w:rPr>
              <w:t xml:space="preserve">ч. 4 ст. 180 </w:t>
            </w:r>
          </w:p>
        </w:tc>
      </w:tr>
      <w:tr w:rsidR="008A7587" w:rsidRPr="00497F8D" w:rsidTr="00971883">
        <w:tc>
          <w:tcPr>
            <w:tcW w:w="7527" w:type="dxa"/>
          </w:tcPr>
          <w:p w:rsidR="008A7587" w:rsidRPr="00497F8D" w:rsidRDefault="008A7587" w:rsidP="00971883">
            <w:pPr>
              <w:jc w:val="both"/>
              <w:rPr>
                <w:sz w:val="27"/>
                <w:szCs w:val="27"/>
              </w:rPr>
            </w:pPr>
            <w:r w:rsidRPr="00497F8D">
              <w:rPr>
                <w:rStyle w:val="a6"/>
                <w:sz w:val="27"/>
                <w:szCs w:val="27"/>
              </w:rPr>
              <w:t>Профсоюзы и коллективные переговоры</w:t>
            </w:r>
          </w:p>
        </w:tc>
        <w:tc>
          <w:tcPr>
            <w:tcW w:w="2044" w:type="dxa"/>
          </w:tcPr>
          <w:p w:rsidR="008A7587" w:rsidRPr="00497F8D" w:rsidRDefault="008A7587" w:rsidP="00971883">
            <w:pPr>
              <w:pStyle w:val="style1"/>
              <w:spacing w:before="0" w:beforeAutospacing="0" w:after="0" w:afterAutospacing="0"/>
              <w:jc w:val="both"/>
              <w:rPr>
                <w:sz w:val="27"/>
                <w:szCs w:val="27"/>
              </w:rPr>
            </w:pPr>
          </w:p>
        </w:tc>
      </w:tr>
      <w:tr w:rsidR="008A7587" w:rsidRPr="00497F8D" w:rsidTr="00971883">
        <w:tc>
          <w:tcPr>
            <w:tcW w:w="7527" w:type="dxa"/>
          </w:tcPr>
          <w:p w:rsidR="008A7587" w:rsidRPr="00497F8D" w:rsidRDefault="008A7587" w:rsidP="00971883">
            <w:pPr>
              <w:jc w:val="both"/>
              <w:rPr>
                <w:sz w:val="27"/>
                <w:szCs w:val="27"/>
              </w:rPr>
            </w:pPr>
            <w:r w:rsidRPr="00497F8D">
              <w:rPr>
                <w:bCs/>
                <w:sz w:val="27"/>
                <w:szCs w:val="27"/>
              </w:rPr>
              <w:t>Определение условий, обеспечивающих деятельность выборного профсоюзного органа в учреждении: обязательные условия, предусмотренные ч</w:t>
            </w:r>
            <w:r>
              <w:rPr>
                <w:bCs/>
                <w:sz w:val="27"/>
                <w:szCs w:val="27"/>
              </w:rPr>
              <w:t>.</w:t>
            </w:r>
            <w:r w:rsidRPr="00497F8D">
              <w:rPr>
                <w:bCs/>
                <w:sz w:val="27"/>
                <w:szCs w:val="27"/>
              </w:rPr>
              <w:t>2 ст</w:t>
            </w:r>
            <w:r>
              <w:rPr>
                <w:bCs/>
                <w:sz w:val="27"/>
                <w:szCs w:val="27"/>
              </w:rPr>
              <w:t>.</w:t>
            </w:r>
            <w:r w:rsidRPr="00497F8D">
              <w:rPr>
                <w:bCs/>
                <w:sz w:val="27"/>
                <w:szCs w:val="27"/>
              </w:rPr>
              <w:t>377 ТК РФ; дополнительные улучшающие условия, предусмотренные ч</w:t>
            </w:r>
            <w:r>
              <w:rPr>
                <w:bCs/>
                <w:sz w:val="27"/>
                <w:szCs w:val="27"/>
              </w:rPr>
              <w:t>.</w:t>
            </w:r>
            <w:r w:rsidRPr="00497F8D">
              <w:rPr>
                <w:bCs/>
                <w:sz w:val="27"/>
                <w:szCs w:val="27"/>
              </w:rPr>
              <w:t>3 ст</w:t>
            </w:r>
            <w:r>
              <w:rPr>
                <w:bCs/>
                <w:sz w:val="27"/>
                <w:szCs w:val="27"/>
              </w:rPr>
              <w:t>.</w:t>
            </w:r>
            <w:r w:rsidRPr="00497F8D">
              <w:rPr>
                <w:bCs/>
                <w:sz w:val="27"/>
                <w:szCs w:val="27"/>
              </w:rPr>
              <w:t>377 ТК</w:t>
            </w:r>
            <w:r>
              <w:rPr>
                <w:bCs/>
                <w:sz w:val="27"/>
                <w:szCs w:val="27"/>
              </w:rPr>
              <w:t> </w:t>
            </w:r>
            <w:r w:rsidRPr="00497F8D">
              <w:rPr>
                <w:bCs/>
                <w:sz w:val="27"/>
                <w:szCs w:val="27"/>
              </w:rPr>
              <w:t>РФ; порядок ежемесячного бесплатного перечисления работодателем на счет профсоюзной организации членских профсоюзных взносов из заработной платы работников при наличии письменных заявлений работников; условия и порядок ежемесячного перечисления работодателем на счет профсоюзной организации денежных средств из заработной платы работников, не являющихся членами профсоюза, по письменному их заявлению; порядок и размер оплаты труда руководителя выборного профсоюзного органа за счет средств учреждения.</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ст.</w:t>
            </w:r>
            <w:r>
              <w:rPr>
                <w:sz w:val="27"/>
                <w:szCs w:val="27"/>
              </w:rPr>
              <w:t xml:space="preserve"> </w:t>
            </w:r>
            <w:r w:rsidRPr="00497F8D">
              <w:rPr>
                <w:sz w:val="27"/>
                <w:szCs w:val="27"/>
              </w:rPr>
              <w:t xml:space="preserve">32, </w:t>
            </w:r>
          </w:p>
          <w:p w:rsidR="008A7587" w:rsidRPr="00497F8D" w:rsidRDefault="008A7587" w:rsidP="00971883">
            <w:pPr>
              <w:pStyle w:val="style1"/>
              <w:spacing w:before="0" w:beforeAutospacing="0" w:after="0" w:afterAutospacing="0"/>
              <w:jc w:val="both"/>
              <w:rPr>
                <w:sz w:val="27"/>
                <w:szCs w:val="27"/>
              </w:rPr>
            </w:pPr>
            <w:r w:rsidRPr="00497F8D">
              <w:rPr>
                <w:sz w:val="27"/>
                <w:szCs w:val="27"/>
              </w:rPr>
              <w:t>ч. 2 и 7 ст. 377</w:t>
            </w:r>
          </w:p>
        </w:tc>
      </w:tr>
      <w:tr w:rsidR="008A7587" w:rsidRPr="00497F8D" w:rsidTr="00971883">
        <w:tc>
          <w:tcPr>
            <w:tcW w:w="7527" w:type="dxa"/>
          </w:tcPr>
          <w:p w:rsidR="008A7587" w:rsidRPr="00497F8D" w:rsidRDefault="008A7587" w:rsidP="00971883">
            <w:pPr>
              <w:jc w:val="both"/>
              <w:rPr>
                <w:sz w:val="27"/>
                <w:szCs w:val="27"/>
              </w:rPr>
            </w:pPr>
            <w:r w:rsidRPr="00497F8D">
              <w:rPr>
                <w:bCs/>
                <w:sz w:val="27"/>
                <w:szCs w:val="27"/>
              </w:rPr>
              <w:t>Определение порядка компенсации затрат, связанных с участием в коллективных переговорах, подготовке проекта коллективного договора представителей профсоюзной организации и иных лиц, а также порядка оплаты услуг экспертов, специалистов и посредников.</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w:t>
            </w:r>
            <w:r>
              <w:rPr>
                <w:sz w:val="27"/>
                <w:szCs w:val="27"/>
              </w:rPr>
              <w:t xml:space="preserve"> </w:t>
            </w:r>
            <w:r w:rsidRPr="00497F8D">
              <w:rPr>
                <w:sz w:val="27"/>
                <w:szCs w:val="27"/>
              </w:rPr>
              <w:t>2 ст. 39</w:t>
            </w:r>
          </w:p>
        </w:tc>
      </w:tr>
      <w:tr w:rsidR="008A7587" w:rsidRPr="00497F8D" w:rsidTr="00971883">
        <w:tc>
          <w:tcPr>
            <w:tcW w:w="7527" w:type="dxa"/>
          </w:tcPr>
          <w:p w:rsidR="008A7587" w:rsidRPr="00497F8D" w:rsidRDefault="008A7587" w:rsidP="00971883">
            <w:pPr>
              <w:jc w:val="both"/>
              <w:rPr>
                <w:rStyle w:val="a6"/>
                <w:sz w:val="27"/>
                <w:szCs w:val="27"/>
              </w:rPr>
            </w:pPr>
            <w:r w:rsidRPr="00497F8D">
              <w:rPr>
                <w:sz w:val="27"/>
                <w:szCs w:val="27"/>
              </w:rPr>
              <w:t>Условия освобождения от работы и порядок оплаты времени участия неосвобожденных членов выборных профсоюзных органов в качестве делегатов профсоюзных съездов, конференций, а также для участия в работе их выборных органов</w:t>
            </w:r>
          </w:p>
        </w:tc>
        <w:tc>
          <w:tcPr>
            <w:tcW w:w="2044" w:type="dxa"/>
          </w:tcPr>
          <w:p w:rsidR="008A7587" w:rsidRPr="00497F8D" w:rsidRDefault="008A7587" w:rsidP="00971883">
            <w:pPr>
              <w:pStyle w:val="style1"/>
              <w:spacing w:before="0" w:beforeAutospacing="0" w:after="0" w:afterAutospacing="0"/>
              <w:jc w:val="both"/>
              <w:rPr>
                <w:sz w:val="27"/>
                <w:szCs w:val="27"/>
              </w:rPr>
            </w:pPr>
            <w:r w:rsidRPr="00497F8D">
              <w:rPr>
                <w:sz w:val="27"/>
                <w:szCs w:val="27"/>
              </w:rPr>
              <w:t>ч. 3 ст. 374</w:t>
            </w:r>
          </w:p>
        </w:tc>
      </w:tr>
      <w:tr w:rsidR="008A7587" w:rsidRPr="00497F8D" w:rsidTr="00971883">
        <w:tc>
          <w:tcPr>
            <w:tcW w:w="7527" w:type="dxa"/>
          </w:tcPr>
          <w:p w:rsidR="008A7587" w:rsidRPr="00497F8D" w:rsidRDefault="008A7587" w:rsidP="00971883">
            <w:pPr>
              <w:jc w:val="both"/>
              <w:rPr>
                <w:bCs/>
                <w:sz w:val="27"/>
                <w:szCs w:val="27"/>
              </w:rPr>
            </w:pPr>
            <w:r w:rsidRPr="00497F8D">
              <w:rPr>
                <w:bCs/>
                <w:sz w:val="27"/>
                <w:szCs w:val="27"/>
              </w:rPr>
              <w:t>Установление дня работников, освобожденных от основной работы в связи с избранием их в выборный орган первичной профсоюзной организации, тех же трудовых прав, гарантий и льгот, что предусмотрены коллективным договором для других работников учреждения.</w:t>
            </w:r>
          </w:p>
        </w:tc>
        <w:tc>
          <w:tcPr>
            <w:tcW w:w="2044" w:type="dxa"/>
          </w:tcPr>
          <w:p w:rsidR="008A7587" w:rsidRPr="00497F8D" w:rsidRDefault="008A7587" w:rsidP="00971883">
            <w:pPr>
              <w:pStyle w:val="style1"/>
              <w:spacing w:before="0" w:beforeAutospacing="0" w:after="0" w:afterAutospacing="0"/>
              <w:rPr>
                <w:sz w:val="27"/>
                <w:szCs w:val="27"/>
              </w:rPr>
            </w:pPr>
            <w:r w:rsidRPr="00497F8D">
              <w:rPr>
                <w:sz w:val="27"/>
                <w:szCs w:val="27"/>
              </w:rPr>
              <w:t>ч. 4 ст. 375</w:t>
            </w:r>
          </w:p>
        </w:tc>
      </w:tr>
      <w:tr w:rsidR="008A7587" w:rsidRPr="00497F8D" w:rsidTr="00971883">
        <w:tc>
          <w:tcPr>
            <w:tcW w:w="7527" w:type="dxa"/>
          </w:tcPr>
          <w:p w:rsidR="008A7587" w:rsidRPr="00497F8D" w:rsidRDefault="008A7587" w:rsidP="00971883">
            <w:pPr>
              <w:jc w:val="both"/>
              <w:rPr>
                <w:bCs/>
                <w:sz w:val="27"/>
                <w:szCs w:val="27"/>
              </w:rPr>
            </w:pPr>
            <w:r w:rsidRPr="00497F8D">
              <w:rPr>
                <w:bCs/>
                <w:sz w:val="27"/>
                <w:szCs w:val="27"/>
              </w:rPr>
              <w:lastRenderedPageBreak/>
              <w:t>Установление компенсационных выплат работникам, участвующим в забастовке (при этом целесообразно предусматривать сохранение заработной платы за время участия в забастовке).</w:t>
            </w:r>
          </w:p>
        </w:tc>
        <w:tc>
          <w:tcPr>
            <w:tcW w:w="2044" w:type="dxa"/>
          </w:tcPr>
          <w:p w:rsidR="008A7587" w:rsidRPr="00497F8D" w:rsidRDefault="008A7587" w:rsidP="00971883">
            <w:pPr>
              <w:shd w:val="clear" w:color="auto" w:fill="FFFFFF"/>
              <w:rPr>
                <w:bCs/>
                <w:sz w:val="27"/>
                <w:szCs w:val="27"/>
              </w:rPr>
            </w:pPr>
            <w:r w:rsidRPr="00497F8D">
              <w:rPr>
                <w:bCs/>
                <w:sz w:val="27"/>
                <w:szCs w:val="27"/>
              </w:rPr>
              <w:t xml:space="preserve">ч. 4 и 5 ст. 414 </w:t>
            </w:r>
          </w:p>
          <w:p w:rsidR="008A7587" w:rsidRPr="00497F8D" w:rsidRDefault="008A7587" w:rsidP="00971883">
            <w:pPr>
              <w:pStyle w:val="style1"/>
              <w:spacing w:before="0" w:beforeAutospacing="0" w:after="0" w:afterAutospacing="0"/>
              <w:rPr>
                <w:sz w:val="27"/>
                <w:szCs w:val="27"/>
              </w:rPr>
            </w:pPr>
          </w:p>
        </w:tc>
      </w:tr>
    </w:tbl>
    <w:p w:rsidR="008A7587" w:rsidRDefault="008A7587" w:rsidP="008A7587">
      <w:pPr>
        <w:ind w:firstLine="709"/>
        <w:jc w:val="both"/>
        <w:rPr>
          <w:sz w:val="28"/>
          <w:szCs w:val="28"/>
        </w:rPr>
      </w:pPr>
    </w:p>
    <w:p w:rsidR="008A7587" w:rsidRPr="00AA7E52" w:rsidRDefault="008A7587" w:rsidP="008A7587">
      <w:pPr>
        <w:ind w:firstLine="708"/>
        <w:rPr>
          <w:sz w:val="28"/>
          <w:szCs w:val="28"/>
        </w:rPr>
      </w:pPr>
      <w:r>
        <w:rPr>
          <w:b/>
          <w:sz w:val="28"/>
          <w:szCs w:val="28"/>
        </w:rPr>
        <w:t>4.2. Право или обязанность?</w:t>
      </w:r>
    </w:p>
    <w:p w:rsidR="008A7587" w:rsidRPr="00AA7E52" w:rsidRDefault="008A7587" w:rsidP="008A7587">
      <w:pPr>
        <w:ind w:firstLine="708"/>
        <w:jc w:val="both"/>
        <w:rPr>
          <w:sz w:val="28"/>
          <w:szCs w:val="28"/>
        </w:rPr>
      </w:pPr>
      <w:r w:rsidRPr="00AA7E52">
        <w:rPr>
          <w:sz w:val="28"/>
          <w:szCs w:val="28"/>
        </w:rPr>
        <w:t>Обязательно ли наличие коллективного договора на предприятии? Каждая из сторон трудовых отношений имеет право заключать коллективный договор. Работникам такое право предоставлено на основании ч</w:t>
      </w:r>
      <w:r>
        <w:rPr>
          <w:sz w:val="28"/>
          <w:szCs w:val="28"/>
        </w:rPr>
        <w:t xml:space="preserve">.1 ст.21, </w:t>
      </w:r>
      <w:r>
        <w:rPr>
          <w:sz w:val="28"/>
          <w:szCs w:val="28"/>
        </w:rPr>
        <w:br/>
        <w:t>а работодателю –</w:t>
      </w:r>
      <w:r w:rsidRPr="00AA7E52">
        <w:rPr>
          <w:sz w:val="28"/>
          <w:szCs w:val="28"/>
        </w:rPr>
        <w:t xml:space="preserve"> ч</w:t>
      </w:r>
      <w:r>
        <w:rPr>
          <w:sz w:val="28"/>
          <w:szCs w:val="28"/>
        </w:rPr>
        <w:t>.</w:t>
      </w:r>
      <w:r w:rsidRPr="00AA7E52">
        <w:rPr>
          <w:sz w:val="28"/>
          <w:szCs w:val="28"/>
        </w:rPr>
        <w:t>1 ст</w:t>
      </w:r>
      <w:r>
        <w:rPr>
          <w:sz w:val="28"/>
          <w:szCs w:val="28"/>
        </w:rPr>
        <w:t>.</w:t>
      </w:r>
      <w:r w:rsidRPr="00AA7E52">
        <w:rPr>
          <w:sz w:val="28"/>
          <w:szCs w:val="28"/>
        </w:rPr>
        <w:t xml:space="preserve">22 </w:t>
      </w:r>
      <w:r>
        <w:rPr>
          <w:sz w:val="28"/>
          <w:szCs w:val="28"/>
        </w:rPr>
        <w:t>ТК РФ</w:t>
      </w:r>
      <w:r w:rsidRPr="00AA7E52">
        <w:rPr>
          <w:sz w:val="28"/>
          <w:szCs w:val="28"/>
        </w:rPr>
        <w:t xml:space="preserve">. </w:t>
      </w:r>
    </w:p>
    <w:p w:rsidR="008A7587" w:rsidRPr="0019099D" w:rsidRDefault="008A7587" w:rsidP="008A7587">
      <w:pPr>
        <w:ind w:firstLine="709"/>
        <w:jc w:val="both"/>
        <w:rPr>
          <w:sz w:val="28"/>
          <w:szCs w:val="28"/>
        </w:rPr>
      </w:pPr>
      <w:r w:rsidRPr="00AA7E52">
        <w:rPr>
          <w:sz w:val="28"/>
          <w:szCs w:val="28"/>
        </w:rPr>
        <w:t xml:space="preserve">В </w:t>
      </w:r>
      <w:r>
        <w:rPr>
          <w:sz w:val="28"/>
          <w:szCs w:val="28"/>
        </w:rPr>
        <w:t>ТК РФ</w:t>
      </w:r>
      <w:r w:rsidRPr="00AA7E52">
        <w:rPr>
          <w:sz w:val="28"/>
          <w:szCs w:val="28"/>
        </w:rPr>
        <w:t xml:space="preserve"> не содержится требования обязательно заключать коллективный договор. Но в ч</w:t>
      </w:r>
      <w:r>
        <w:rPr>
          <w:sz w:val="28"/>
          <w:szCs w:val="28"/>
        </w:rPr>
        <w:t>.</w:t>
      </w:r>
      <w:r w:rsidRPr="00AA7E52">
        <w:rPr>
          <w:sz w:val="28"/>
          <w:szCs w:val="28"/>
        </w:rPr>
        <w:t>2 ст</w:t>
      </w:r>
      <w:r>
        <w:rPr>
          <w:sz w:val="28"/>
          <w:szCs w:val="28"/>
        </w:rPr>
        <w:t>.</w:t>
      </w:r>
      <w:r w:rsidRPr="00AA7E52">
        <w:rPr>
          <w:sz w:val="28"/>
          <w:szCs w:val="28"/>
        </w:rPr>
        <w:t>36 ТК</w:t>
      </w:r>
      <w:r>
        <w:rPr>
          <w:sz w:val="28"/>
          <w:szCs w:val="28"/>
        </w:rPr>
        <w:t> </w:t>
      </w:r>
      <w:r w:rsidRPr="00AA7E52">
        <w:rPr>
          <w:sz w:val="28"/>
          <w:szCs w:val="28"/>
        </w:rPr>
        <w:t>РФ говорится, что работодатель должен согласиться начать переговоры о заключении коллективного договора и назвать своих представителей, если с такой инициативой выступили представители трудового коллектива. Если ни одна из сторон не направила письменного предложения другой стороне, заключать коллективный договор не нужно. Никакой ответственности за его отсутствие работодатель не несет.</w:t>
      </w:r>
      <w:r w:rsidRPr="0019099D">
        <w:rPr>
          <w:sz w:val="28"/>
          <w:szCs w:val="28"/>
        </w:rPr>
        <w:t xml:space="preserve"> </w:t>
      </w:r>
      <w:r w:rsidRPr="0019099D">
        <w:rPr>
          <w:sz w:val="28"/>
          <w:szCs w:val="28"/>
        </w:rPr>
        <w:tab/>
        <w:t xml:space="preserve">Наличие коллективного договора позволяет работодателю оптимизировать решение сразу нескольких проблем. </w:t>
      </w:r>
    </w:p>
    <w:p w:rsidR="008A7587" w:rsidRPr="0019099D" w:rsidRDefault="008A7587" w:rsidP="008A7587">
      <w:pPr>
        <w:ind w:firstLine="708"/>
        <w:jc w:val="both"/>
        <w:rPr>
          <w:sz w:val="28"/>
          <w:szCs w:val="28"/>
        </w:rPr>
      </w:pPr>
      <w:r w:rsidRPr="0019099D">
        <w:rPr>
          <w:sz w:val="28"/>
          <w:szCs w:val="28"/>
        </w:rPr>
        <w:t xml:space="preserve">Во-первых, он помогает стабилизировать отношения с трудовым коллективом. Установление показателей премирования, системы доплат </w:t>
      </w:r>
      <w:r>
        <w:rPr>
          <w:sz w:val="28"/>
          <w:szCs w:val="28"/>
        </w:rPr>
        <w:br/>
      </w:r>
      <w:r w:rsidRPr="0019099D">
        <w:rPr>
          <w:sz w:val="28"/>
          <w:szCs w:val="28"/>
        </w:rPr>
        <w:t xml:space="preserve">и надбавок усиливает мотивацию работников. С другой стороны, </w:t>
      </w:r>
      <w:r>
        <w:rPr>
          <w:sz w:val="28"/>
          <w:szCs w:val="28"/>
        </w:rPr>
        <w:br/>
      </w:r>
      <w:r w:rsidRPr="0019099D">
        <w:rPr>
          <w:sz w:val="28"/>
          <w:szCs w:val="28"/>
        </w:rPr>
        <w:t xml:space="preserve">в коллективный договор может быть включено положение о запрете забастовок, если работодатель выполняет все условия коллективного договора, участия работников в акциях, организованных в случае возникновения «корпоративных войн». Через коллективный договор можно решать вопросы повышения производительности труда, ответственности коллектива и др. </w:t>
      </w:r>
    </w:p>
    <w:p w:rsidR="008A7587" w:rsidRPr="0019099D" w:rsidRDefault="008A7587" w:rsidP="008A7587">
      <w:pPr>
        <w:ind w:firstLine="709"/>
        <w:jc w:val="both"/>
        <w:rPr>
          <w:sz w:val="28"/>
          <w:szCs w:val="28"/>
        </w:rPr>
      </w:pPr>
      <w:r w:rsidRPr="0019099D">
        <w:rPr>
          <w:sz w:val="28"/>
          <w:szCs w:val="28"/>
        </w:rPr>
        <w:t xml:space="preserve">Во-вторых, коллективный договор позволяет существенно сократить объем кадрового документооборота. В небольшой компании работодатель может оговорить все аспекты трудовых отношений в трудовом договоре </w:t>
      </w:r>
      <w:r>
        <w:rPr>
          <w:sz w:val="28"/>
          <w:szCs w:val="28"/>
        </w:rPr>
        <w:br/>
      </w:r>
      <w:r w:rsidRPr="0019099D">
        <w:rPr>
          <w:sz w:val="28"/>
          <w:szCs w:val="28"/>
        </w:rPr>
        <w:t xml:space="preserve">с каждым сотрудником. Но на любом среднем или крупном предприятии </w:t>
      </w:r>
      <w:r>
        <w:rPr>
          <w:sz w:val="28"/>
          <w:szCs w:val="28"/>
        </w:rPr>
        <w:br/>
      </w:r>
      <w:r w:rsidRPr="0019099D">
        <w:rPr>
          <w:sz w:val="28"/>
          <w:szCs w:val="28"/>
        </w:rPr>
        <w:t xml:space="preserve">у работодателя нет возможности контактировать непосредственно с каждым из работников. В этом случае взаимодействие с работниками </w:t>
      </w:r>
      <w:r>
        <w:rPr>
          <w:sz w:val="28"/>
          <w:szCs w:val="28"/>
        </w:rPr>
        <w:br/>
      </w:r>
      <w:r w:rsidRPr="0019099D">
        <w:rPr>
          <w:sz w:val="28"/>
          <w:szCs w:val="28"/>
        </w:rPr>
        <w:t xml:space="preserve">он осуществляет посредством коллективного договора. А в трудовых договорах даются ссылки на общие правила, распространяющиеся на всех сотрудников. </w:t>
      </w:r>
    </w:p>
    <w:p w:rsidR="008A7587" w:rsidRPr="0019099D" w:rsidRDefault="008A7587" w:rsidP="008A7587">
      <w:pPr>
        <w:ind w:firstLine="708"/>
        <w:jc w:val="both"/>
        <w:rPr>
          <w:sz w:val="28"/>
          <w:szCs w:val="28"/>
        </w:rPr>
      </w:pPr>
      <w:r w:rsidRPr="0019099D">
        <w:rPr>
          <w:sz w:val="28"/>
          <w:szCs w:val="28"/>
        </w:rPr>
        <w:t xml:space="preserve">В-третьих, коллективный договор для работодателя - это инструмент управления налоговой нагрузкой по налогу на прибыль, НДФЛ, ЕСН. </w:t>
      </w:r>
      <w:r>
        <w:rPr>
          <w:sz w:val="28"/>
          <w:szCs w:val="28"/>
        </w:rPr>
        <w:br/>
      </w:r>
      <w:r w:rsidRPr="0019099D">
        <w:rPr>
          <w:sz w:val="28"/>
          <w:szCs w:val="28"/>
        </w:rPr>
        <w:t xml:space="preserve">В соответствии с главой 25 Налогового кодекса расходы на оплату труда уменьшают налоговую базу по налогу на прибыль. В эти расходы помимо зарплаты включаются стимулирующие начисления и надбавки, компенсационные выплаты, связанные с режимом работы или условиями труда, премии и единовременные поощрительные начисления, расходы, </w:t>
      </w:r>
      <w:r w:rsidRPr="0019099D">
        <w:rPr>
          <w:sz w:val="28"/>
          <w:szCs w:val="28"/>
        </w:rPr>
        <w:lastRenderedPageBreak/>
        <w:t>связанные с содержанием работников и предусмотренные коллективными договорами (ст.</w:t>
      </w:r>
      <w:r>
        <w:rPr>
          <w:sz w:val="28"/>
          <w:szCs w:val="28"/>
        </w:rPr>
        <w:t> </w:t>
      </w:r>
      <w:r w:rsidRPr="0019099D">
        <w:rPr>
          <w:sz w:val="28"/>
          <w:szCs w:val="28"/>
        </w:rPr>
        <w:t xml:space="preserve">255 НК РФ). </w:t>
      </w:r>
    </w:p>
    <w:p w:rsidR="008A7587" w:rsidRPr="0019099D" w:rsidRDefault="008A7587" w:rsidP="008A7587">
      <w:pPr>
        <w:ind w:firstLine="709"/>
        <w:jc w:val="both"/>
        <w:rPr>
          <w:sz w:val="28"/>
          <w:szCs w:val="28"/>
        </w:rPr>
      </w:pPr>
      <w:r w:rsidRPr="0019099D">
        <w:rPr>
          <w:sz w:val="28"/>
          <w:szCs w:val="28"/>
        </w:rPr>
        <w:t xml:space="preserve">Отдельно законодатель оговорил, что облагаемую базу по налогу </w:t>
      </w:r>
      <w:r>
        <w:rPr>
          <w:sz w:val="28"/>
          <w:szCs w:val="28"/>
        </w:rPr>
        <w:br/>
      </w:r>
      <w:r w:rsidRPr="0019099D">
        <w:rPr>
          <w:sz w:val="28"/>
          <w:szCs w:val="28"/>
        </w:rPr>
        <w:t xml:space="preserve">на прибыль, например, уменьшают предусмотренные коллективным договором расходы: </w:t>
      </w:r>
    </w:p>
    <w:p w:rsidR="008A7587" w:rsidRPr="0019099D" w:rsidRDefault="008A7587" w:rsidP="008A7587">
      <w:pPr>
        <w:ind w:firstLine="709"/>
        <w:jc w:val="both"/>
        <w:rPr>
          <w:sz w:val="28"/>
          <w:szCs w:val="28"/>
        </w:rPr>
      </w:pPr>
      <w:r w:rsidRPr="0019099D">
        <w:rPr>
          <w:sz w:val="28"/>
          <w:szCs w:val="28"/>
        </w:rPr>
        <w:t xml:space="preserve"> - на предоставление бесплатного или льготного питания (п.25</w:t>
      </w:r>
      <w:r>
        <w:rPr>
          <w:sz w:val="28"/>
          <w:szCs w:val="28"/>
        </w:rPr>
        <w:t> </w:t>
      </w:r>
      <w:r w:rsidRPr="0019099D">
        <w:rPr>
          <w:sz w:val="28"/>
          <w:szCs w:val="28"/>
        </w:rPr>
        <w:t>ст.270</w:t>
      </w:r>
      <w:r>
        <w:rPr>
          <w:sz w:val="28"/>
          <w:szCs w:val="28"/>
        </w:rPr>
        <w:t> </w:t>
      </w:r>
      <w:r w:rsidRPr="0019099D">
        <w:rPr>
          <w:sz w:val="28"/>
          <w:szCs w:val="28"/>
        </w:rPr>
        <w:t xml:space="preserve">НК РФ); </w:t>
      </w:r>
    </w:p>
    <w:p w:rsidR="008A7587" w:rsidRPr="0019099D" w:rsidRDefault="008A7587" w:rsidP="008A7587">
      <w:pPr>
        <w:ind w:firstLine="709"/>
        <w:jc w:val="both"/>
        <w:rPr>
          <w:sz w:val="28"/>
          <w:szCs w:val="28"/>
        </w:rPr>
      </w:pPr>
      <w:r w:rsidRPr="0019099D">
        <w:rPr>
          <w:sz w:val="28"/>
          <w:szCs w:val="28"/>
        </w:rPr>
        <w:t xml:space="preserve"> - оплату проезда к месту работы и обратно транспортом общего пользования и специальными маршрутами (п.26 ст.270 НК РФ). </w:t>
      </w:r>
    </w:p>
    <w:p w:rsidR="008A7587" w:rsidRPr="0019099D" w:rsidRDefault="008A7587" w:rsidP="008A7587">
      <w:pPr>
        <w:ind w:firstLine="709"/>
        <w:jc w:val="both"/>
        <w:rPr>
          <w:sz w:val="28"/>
          <w:szCs w:val="28"/>
        </w:rPr>
      </w:pPr>
      <w:r w:rsidRPr="0019099D">
        <w:rPr>
          <w:sz w:val="28"/>
          <w:szCs w:val="28"/>
        </w:rPr>
        <w:t xml:space="preserve">Таким образом, налоговое законодательство поощряет работодателей, заключивших коллективные договоры. </w:t>
      </w:r>
    </w:p>
    <w:p w:rsidR="008A7587" w:rsidRPr="0058470E" w:rsidRDefault="008A7587" w:rsidP="008A7587">
      <w:pPr>
        <w:ind w:firstLine="708"/>
        <w:jc w:val="both"/>
        <w:rPr>
          <w:sz w:val="28"/>
          <w:szCs w:val="28"/>
        </w:rPr>
      </w:pPr>
      <w:r w:rsidRPr="0058470E">
        <w:rPr>
          <w:sz w:val="28"/>
          <w:szCs w:val="28"/>
        </w:rPr>
        <w:t xml:space="preserve">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w:t>
      </w:r>
      <w:r>
        <w:rPr>
          <w:sz w:val="28"/>
          <w:szCs w:val="28"/>
        </w:rPr>
        <w:br/>
      </w:r>
      <w:r w:rsidRPr="0058470E">
        <w:rPr>
          <w:sz w:val="28"/>
          <w:szCs w:val="28"/>
        </w:rPr>
        <w:t xml:space="preserve">с установленными законами, иными нормативными правовыми актами, соглашениями. </w:t>
      </w:r>
    </w:p>
    <w:p w:rsidR="008A7587" w:rsidRPr="0058470E" w:rsidRDefault="008A7587" w:rsidP="008A7587">
      <w:pPr>
        <w:ind w:firstLine="709"/>
        <w:jc w:val="both"/>
        <w:rPr>
          <w:sz w:val="28"/>
          <w:szCs w:val="28"/>
        </w:rPr>
      </w:pPr>
      <w:r w:rsidRPr="0058470E">
        <w:rPr>
          <w:sz w:val="28"/>
          <w:szCs w:val="28"/>
        </w:rPr>
        <w:t xml:space="preserve">При осуществлении коллективно-договорного регулирования необходимо соблюдать общие требования к содержанию коллективного договора, определяющие его соотношение с иными нормативными актами. </w:t>
      </w:r>
      <w:r>
        <w:rPr>
          <w:sz w:val="28"/>
          <w:szCs w:val="28"/>
        </w:rPr>
        <w:t xml:space="preserve"> </w:t>
      </w:r>
    </w:p>
    <w:p w:rsidR="008A7587" w:rsidRDefault="008A7587" w:rsidP="008A7587">
      <w:pPr>
        <w:ind w:firstLine="709"/>
        <w:jc w:val="both"/>
        <w:rPr>
          <w:sz w:val="28"/>
          <w:szCs w:val="28"/>
        </w:rPr>
      </w:pPr>
      <w:r w:rsidRPr="0058470E">
        <w:rPr>
          <w:sz w:val="28"/>
          <w:szCs w:val="28"/>
        </w:rPr>
        <w:t xml:space="preserve">Реализация коллективного договора - это осуществление на практике тех условий, которые составляют его содержание. Его реализация призвана соединить интересы работников и работодателей и создать правовой климат для существования их социально-партнерских отношений, сгладить угрозу социального конфликта. Кроме того, коллективный договор своими нормами улучшает охрану труда, укрепляет дисциплину труда, предусматривает меры морального и материального поощрения за высокопроизводительный </w:t>
      </w:r>
      <w:r>
        <w:rPr>
          <w:sz w:val="28"/>
          <w:szCs w:val="28"/>
        </w:rPr>
        <w:br/>
      </w:r>
      <w:r w:rsidRPr="0058470E">
        <w:rPr>
          <w:sz w:val="28"/>
          <w:szCs w:val="28"/>
        </w:rPr>
        <w:t>и качественный труд, бережное отношение к имуществу работодателя и в то же время закрепляет меры воздействия к нарушителям трудовой дисциплины</w:t>
      </w:r>
      <w:r>
        <w:rPr>
          <w:sz w:val="28"/>
          <w:szCs w:val="28"/>
        </w:rPr>
        <w:t>, м</w:t>
      </w:r>
      <w:r w:rsidRPr="0058470E">
        <w:rPr>
          <w:sz w:val="28"/>
          <w:szCs w:val="28"/>
        </w:rPr>
        <w:t xml:space="preserve">ожет предусматривать поощрение уже не работающих ветеранов данной организации, улучшать медицинское и культурно-бытовое обслуживание работников и их семей, оказывать помощь семьям </w:t>
      </w:r>
      <w:r>
        <w:rPr>
          <w:sz w:val="28"/>
          <w:szCs w:val="28"/>
        </w:rPr>
        <w:br/>
      </w:r>
      <w:r w:rsidRPr="0058470E">
        <w:rPr>
          <w:sz w:val="28"/>
          <w:szCs w:val="28"/>
        </w:rPr>
        <w:t xml:space="preserve">с малолетними детьми, особенно многодетным, и т. д. </w:t>
      </w:r>
    </w:p>
    <w:p w:rsidR="008A7587" w:rsidRPr="0058470E" w:rsidRDefault="008A7587" w:rsidP="008A7587">
      <w:pPr>
        <w:ind w:firstLine="709"/>
        <w:jc w:val="both"/>
        <w:rPr>
          <w:sz w:val="28"/>
          <w:szCs w:val="28"/>
        </w:rPr>
      </w:pPr>
      <w:r w:rsidRPr="0058470E">
        <w:rPr>
          <w:sz w:val="28"/>
          <w:szCs w:val="28"/>
        </w:rPr>
        <w:t xml:space="preserve">Реальное действие условий коллективного договора ведет </w:t>
      </w:r>
      <w:r>
        <w:rPr>
          <w:sz w:val="28"/>
          <w:szCs w:val="28"/>
        </w:rPr>
        <w:br/>
      </w:r>
      <w:r w:rsidRPr="0058470E">
        <w:rPr>
          <w:sz w:val="28"/>
          <w:szCs w:val="28"/>
        </w:rPr>
        <w:t xml:space="preserve">к устранению конфронтации и установлению социального мира </w:t>
      </w:r>
      <w:r>
        <w:rPr>
          <w:sz w:val="28"/>
          <w:szCs w:val="28"/>
        </w:rPr>
        <w:br/>
      </w:r>
      <w:r w:rsidRPr="0058470E">
        <w:rPr>
          <w:sz w:val="28"/>
          <w:szCs w:val="28"/>
        </w:rPr>
        <w:t xml:space="preserve">в организации, что способствует развитию производства, трудовых, социально-экономических и профессиональных отношений. </w:t>
      </w:r>
    </w:p>
    <w:p w:rsidR="008A7587" w:rsidRDefault="008A7587" w:rsidP="008A7587">
      <w:pPr>
        <w:ind w:firstLine="708"/>
        <w:jc w:val="both"/>
        <w:rPr>
          <w:sz w:val="28"/>
          <w:szCs w:val="28"/>
        </w:rPr>
      </w:pPr>
      <w:r w:rsidRPr="0058470E">
        <w:rPr>
          <w:sz w:val="28"/>
          <w:szCs w:val="28"/>
        </w:rPr>
        <w:t xml:space="preserve">Необходимо добиваться, чтобы правовые нормы коллективного договора были соизмеримы с реальным положением дел на предприятии. Обязательства сторон должны обеспечивать условия для стабильной работы предприятия, его дальнейшего развития, укрепления финансово-экономического положения, повышения технического уровня производства, качества продукции, выполняемых работ, оказываемых услуг, повышения конкурентоспособности. В этом залог сохранения рабочих мест </w:t>
      </w:r>
      <w:r>
        <w:rPr>
          <w:sz w:val="28"/>
          <w:szCs w:val="28"/>
        </w:rPr>
        <w:br/>
      </w:r>
      <w:r w:rsidRPr="0058470E">
        <w:rPr>
          <w:sz w:val="28"/>
          <w:szCs w:val="28"/>
        </w:rPr>
        <w:t>и дальнейшего роста жизненного уровня работников и их семей.</w:t>
      </w:r>
    </w:p>
    <w:p w:rsidR="008A7587" w:rsidRDefault="008A7587" w:rsidP="008A7587">
      <w:pPr>
        <w:ind w:firstLine="708"/>
        <w:jc w:val="both"/>
        <w:rPr>
          <w:sz w:val="28"/>
          <w:szCs w:val="28"/>
        </w:rPr>
      </w:pPr>
    </w:p>
    <w:p w:rsidR="008A7587" w:rsidRPr="004F701E" w:rsidRDefault="008A7587" w:rsidP="008A7587">
      <w:pPr>
        <w:ind w:firstLine="708"/>
        <w:jc w:val="both"/>
        <w:rPr>
          <w:b/>
          <w:sz w:val="28"/>
          <w:szCs w:val="28"/>
        </w:rPr>
      </w:pPr>
      <w:r w:rsidRPr="004F701E">
        <w:rPr>
          <w:b/>
          <w:sz w:val="28"/>
          <w:szCs w:val="28"/>
        </w:rPr>
        <w:lastRenderedPageBreak/>
        <w:t>4.</w:t>
      </w:r>
      <w:r>
        <w:rPr>
          <w:b/>
          <w:sz w:val="28"/>
          <w:szCs w:val="28"/>
        </w:rPr>
        <w:t>3</w:t>
      </w:r>
      <w:r w:rsidRPr="004F701E">
        <w:rPr>
          <w:b/>
          <w:sz w:val="28"/>
          <w:szCs w:val="28"/>
        </w:rPr>
        <w:t xml:space="preserve">. Условия заключения </w:t>
      </w:r>
      <w:r>
        <w:rPr>
          <w:b/>
          <w:sz w:val="28"/>
          <w:szCs w:val="28"/>
        </w:rPr>
        <w:t xml:space="preserve">и регистрации </w:t>
      </w:r>
      <w:r w:rsidRPr="004F701E">
        <w:rPr>
          <w:b/>
          <w:sz w:val="28"/>
          <w:szCs w:val="28"/>
        </w:rPr>
        <w:t>коллективного договора</w:t>
      </w:r>
      <w:r>
        <w:rPr>
          <w:b/>
          <w:sz w:val="28"/>
          <w:szCs w:val="28"/>
        </w:rPr>
        <w:t>, его действие</w:t>
      </w:r>
    </w:p>
    <w:p w:rsidR="008A7587" w:rsidRPr="0058470E" w:rsidRDefault="008A7587" w:rsidP="008A7587">
      <w:pPr>
        <w:ind w:firstLine="709"/>
        <w:jc w:val="both"/>
        <w:rPr>
          <w:sz w:val="28"/>
          <w:szCs w:val="28"/>
        </w:rPr>
      </w:pPr>
      <w:r w:rsidRPr="0058470E">
        <w:rPr>
          <w:sz w:val="28"/>
          <w:szCs w:val="28"/>
        </w:rPr>
        <w:t>Порядок, сроки разработки проекта и заключения коллективного договора, состав комиссии для коллективных переговоров определяется сторонами и оформляется приказом по предприятию и постановлением профкома.</w:t>
      </w:r>
    </w:p>
    <w:p w:rsidR="008A7587" w:rsidRPr="0058470E" w:rsidRDefault="008A7587" w:rsidP="008A7587">
      <w:pPr>
        <w:ind w:firstLine="709"/>
        <w:jc w:val="both"/>
        <w:rPr>
          <w:sz w:val="28"/>
          <w:szCs w:val="28"/>
        </w:rPr>
      </w:pPr>
      <w:r w:rsidRPr="0058470E">
        <w:rPr>
          <w:sz w:val="28"/>
          <w:szCs w:val="28"/>
        </w:rPr>
        <w:t>Работодатель обязан обеспечить профсоюзам возможность доведения разработанных ими проектов коллективного договора до каждого работника, предоставлять имеющиеся у него средства внутренней связи и информации, помещения для собраний, конференций.</w:t>
      </w:r>
    </w:p>
    <w:p w:rsidR="008A7587" w:rsidRPr="0058470E" w:rsidRDefault="008A7587" w:rsidP="008A7587">
      <w:pPr>
        <w:ind w:firstLine="709"/>
        <w:jc w:val="both"/>
        <w:rPr>
          <w:sz w:val="28"/>
          <w:szCs w:val="28"/>
        </w:rPr>
      </w:pPr>
      <w:r w:rsidRPr="0058470E">
        <w:rPr>
          <w:sz w:val="28"/>
          <w:szCs w:val="28"/>
        </w:rPr>
        <w:t xml:space="preserve">Проект коллективного договора обсуждается по </w:t>
      </w:r>
      <w:r>
        <w:rPr>
          <w:sz w:val="28"/>
          <w:szCs w:val="28"/>
        </w:rPr>
        <w:t>подразделениям, затем, после уче</w:t>
      </w:r>
      <w:r w:rsidRPr="0058470E">
        <w:rPr>
          <w:sz w:val="28"/>
          <w:szCs w:val="28"/>
        </w:rPr>
        <w:t xml:space="preserve">та их замечаний, доработанный проект обсуждается </w:t>
      </w:r>
      <w:r>
        <w:rPr>
          <w:sz w:val="28"/>
          <w:szCs w:val="28"/>
        </w:rPr>
        <w:br/>
      </w:r>
      <w:r w:rsidRPr="0058470E">
        <w:rPr>
          <w:sz w:val="28"/>
          <w:szCs w:val="28"/>
        </w:rPr>
        <w:t>и принимается общим собранием трудового коллектива. После утверждения общим собранием коллективный договор подписывается представителями сторон в четырёх экземплярах, один из которых направляется работодателем в соответствующий орган Минтруда России для уведомительной регистрации. Коллективный договор вступает в силу со дня подписания его сторонами или со дня, указанного в договоре. Заключа</w:t>
      </w:r>
      <w:r>
        <w:rPr>
          <w:sz w:val="28"/>
          <w:szCs w:val="28"/>
        </w:rPr>
        <w:t xml:space="preserve">ется он на срок </w:t>
      </w:r>
      <w:r>
        <w:rPr>
          <w:sz w:val="28"/>
          <w:szCs w:val="28"/>
        </w:rPr>
        <w:br/>
        <w:t>от одного до тре</w:t>
      </w:r>
      <w:r w:rsidRPr="0058470E">
        <w:rPr>
          <w:sz w:val="28"/>
          <w:szCs w:val="28"/>
        </w:rPr>
        <w:t xml:space="preserve">х лет. Стороны, заключившие коллективный договор, </w:t>
      </w:r>
      <w:r>
        <w:rPr>
          <w:sz w:val="28"/>
          <w:szCs w:val="28"/>
        </w:rPr>
        <w:br/>
      </w:r>
      <w:r w:rsidRPr="0058470E">
        <w:rPr>
          <w:sz w:val="28"/>
          <w:szCs w:val="28"/>
        </w:rPr>
        <w:t>имеют право продлевать его действие на новый срок, но не более чем на три года. Продление срока действия коллективного договора осуществляется по согласию сторон путем проведения коллективных переговоров. Число продлений действия коллективного договора ТК РФ не установлено.</w:t>
      </w:r>
    </w:p>
    <w:p w:rsidR="008A7587" w:rsidRPr="0058470E" w:rsidRDefault="008A7587" w:rsidP="008A7587">
      <w:pPr>
        <w:ind w:firstLine="709"/>
        <w:jc w:val="both"/>
        <w:rPr>
          <w:sz w:val="28"/>
          <w:szCs w:val="28"/>
        </w:rPr>
      </w:pPr>
      <w:r w:rsidRPr="0058470E">
        <w:rPr>
          <w:sz w:val="28"/>
          <w:szCs w:val="28"/>
        </w:rPr>
        <w:t xml:space="preserve">Действие коллективного договора распространяется на всех работников данной организации, ее филиала, представительства и иного обособленного структурного подразделения. Коллективный договор распространяется также на лиц, поступивших на работу после его заключения. </w:t>
      </w:r>
    </w:p>
    <w:p w:rsidR="008A7587" w:rsidRPr="0058470E" w:rsidRDefault="008A7587" w:rsidP="008A7587">
      <w:pPr>
        <w:ind w:firstLine="709"/>
        <w:jc w:val="both"/>
        <w:rPr>
          <w:sz w:val="28"/>
          <w:szCs w:val="28"/>
        </w:rPr>
      </w:pPr>
      <w:r w:rsidRPr="0058470E">
        <w:rPr>
          <w:sz w:val="28"/>
          <w:szCs w:val="28"/>
        </w:rPr>
        <w:t xml:space="preserve">Изменение наименования организации, увольнение руководителя, подписавшего от имени работодателя коллективный договор, не влияет </w:t>
      </w:r>
      <w:r>
        <w:rPr>
          <w:sz w:val="28"/>
          <w:szCs w:val="28"/>
        </w:rPr>
        <w:br/>
      </w:r>
      <w:r w:rsidRPr="0058470E">
        <w:rPr>
          <w:sz w:val="28"/>
          <w:szCs w:val="28"/>
        </w:rPr>
        <w:t xml:space="preserve">на его судьбу. Действие коллективного договора сохраняется. </w:t>
      </w:r>
    </w:p>
    <w:p w:rsidR="008A7587" w:rsidRPr="0058470E" w:rsidRDefault="008A7587" w:rsidP="008A7587">
      <w:pPr>
        <w:ind w:firstLine="709"/>
        <w:jc w:val="both"/>
        <w:rPr>
          <w:sz w:val="28"/>
          <w:szCs w:val="28"/>
        </w:rPr>
      </w:pPr>
      <w:r w:rsidRPr="0058470E">
        <w:rPr>
          <w:sz w:val="28"/>
          <w:szCs w:val="28"/>
        </w:rPr>
        <w:t xml:space="preserve">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 </w:t>
      </w:r>
    </w:p>
    <w:p w:rsidR="008A7587" w:rsidRPr="0058470E" w:rsidRDefault="008A7587" w:rsidP="008A7587">
      <w:pPr>
        <w:ind w:firstLine="709"/>
        <w:jc w:val="both"/>
        <w:rPr>
          <w:sz w:val="28"/>
          <w:szCs w:val="28"/>
        </w:rPr>
      </w:pPr>
      <w:r w:rsidRPr="0058470E">
        <w:rPr>
          <w:sz w:val="28"/>
          <w:szCs w:val="28"/>
        </w:rPr>
        <w:t xml:space="preserve">При смене формы собственности организации коллективный договор сохраняет свое действие в течение трех месяцев со дня перехода прав собственности. </w:t>
      </w:r>
    </w:p>
    <w:p w:rsidR="008A7587" w:rsidRPr="0058470E" w:rsidRDefault="008A7587" w:rsidP="008A7587">
      <w:pPr>
        <w:ind w:firstLine="709"/>
        <w:jc w:val="both"/>
        <w:rPr>
          <w:sz w:val="28"/>
          <w:szCs w:val="28"/>
        </w:rPr>
      </w:pPr>
      <w:r w:rsidRPr="0058470E">
        <w:rPr>
          <w:sz w:val="28"/>
          <w:szCs w:val="28"/>
        </w:rPr>
        <w:t xml:space="preserve">При реорганизации или смене формы собственности организации любая из сторон имеет право направить другой стороне предложения </w:t>
      </w:r>
      <w:r>
        <w:rPr>
          <w:sz w:val="28"/>
          <w:szCs w:val="28"/>
        </w:rPr>
        <w:br/>
      </w:r>
      <w:r w:rsidRPr="0058470E">
        <w:rPr>
          <w:sz w:val="28"/>
          <w:szCs w:val="28"/>
        </w:rPr>
        <w:t xml:space="preserve">о заключении нового коллективного договора или продлении действия прежнего на срок до трех лет. </w:t>
      </w:r>
    </w:p>
    <w:p w:rsidR="008A7587" w:rsidRPr="0058470E" w:rsidRDefault="008A7587" w:rsidP="008A7587">
      <w:pPr>
        <w:ind w:firstLine="709"/>
        <w:jc w:val="both"/>
        <w:rPr>
          <w:sz w:val="28"/>
          <w:szCs w:val="28"/>
        </w:rPr>
      </w:pPr>
      <w:r w:rsidRPr="0058470E">
        <w:rPr>
          <w:sz w:val="28"/>
          <w:szCs w:val="28"/>
        </w:rPr>
        <w:t xml:space="preserve">При ликвидации организации коллективный договор сохраняет свое действие в течение всего срока проведения ликвидации. </w:t>
      </w:r>
    </w:p>
    <w:p w:rsidR="008A7587" w:rsidRDefault="008A7587" w:rsidP="008A7587">
      <w:pPr>
        <w:ind w:firstLine="709"/>
        <w:jc w:val="both"/>
        <w:rPr>
          <w:sz w:val="28"/>
          <w:szCs w:val="28"/>
        </w:rPr>
      </w:pPr>
      <w:r w:rsidRPr="0058470E">
        <w:rPr>
          <w:sz w:val="28"/>
          <w:szCs w:val="28"/>
        </w:rPr>
        <w:t>Особые правила установлены для приватизир</w:t>
      </w:r>
      <w:r>
        <w:rPr>
          <w:sz w:val="28"/>
          <w:szCs w:val="28"/>
        </w:rPr>
        <w:t>ованных</w:t>
      </w:r>
      <w:r w:rsidRPr="0058470E">
        <w:rPr>
          <w:sz w:val="28"/>
          <w:szCs w:val="28"/>
        </w:rPr>
        <w:t xml:space="preserve"> предприятий. Открытые акционерные общества, созданные в процессе приватизации имущественных комплексов унитарных предприятий, соблюдают условия </w:t>
      </w:r>
      <w:r>
        <w:rPr>
          <w:sz w:val="28"/>
          <w:szCs w:val="28"/>
        </w:rPr>
        <w:br/>
      </w:r>
      <w:r w:rsidRPr="0058470E">
        <w:rPr>
          <w:sz w:val="28"/>
          <w:szCs w:val="28"/>
        </w:rPr>
        <w:lastRenderedPageBreak/>
        <w:t xml:space="preserve">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 </w:t>
      </w:r>
    </w:p>
    <w:p w:rsidR="008A7587" w:rsidRPr="0058470E" w:rsidRDefault="008A7587" w:rsidP="008A7587">
      <w:pPr>
        <w:ind w:firstLine="709"/>
        <w:jc w:val="both"/>
        <w:rPr>
          <w:sz w:val="28"/>
          <w:szCs w:val="28"/>
        </w:rPr>
      </w:pPr>
      <w:r w:rsidRPr="0058470E">
        <w:rPr>
          <w:sz w:val="28"/>
          <w:szCs w:val="28"/>
        </w:rPr>
        <w:t xml:space="preserve">По истечении трех месяцев со дня государственной регистрации открытого акционерного общества, созданного в процессе приватизации имущественного комплекса унитарного предприятия, его работники (представители работников), совет директоров (наблюдательный совет) </w:t>
      </w:r>
      <w:r>
        <w:rPr>
          <w:sz w:val="28"/>
          <w:szCs w:val="28"/>
        </w:rPr>
        <w:br/>
      </w:r>
      <w:r w:rsidRPr="0058470E">
        <w:rPr>
          <w:sz w:val="28"/>
          <w:szCs w:val="28"/>
        </w:rPr>
        <w:t xml:space="preserve">или исполнительный орган открытого акционерного общества могут предложить пересмотреть положения действующего коллективного договора или заключить новый коллективный договор. </w:t>
      </w:r>
    </w:p>
    <w:p w:rsidR="008A7587" w:rsidRPr="0058470E" w:rsidRDefault="008A7587" w:rsidP="008A7587">
      <w:pPr>
        <w:ind w:firstLine="709"/>
        <w:jc w:val="both"/>
        <w:rPr>
          <w:sz w:val="28"/>
          <w:szCs w:val="28"/>
        </w:rPr>
      </w:pPr>
      <w:r w:rsidRPr="0058470E">
        <w:rPr>
          <w:sz w:val="28"/>
          <w:szCs w:val="28"/>
        </w:rPr>
        <w:t xml:space="preserve">Изменение и дополнение коллективного договора производятся </w:t>
      </w:r>
      <w:r>
        <w:rPr>
          <w:sz w:val="28"/>
          <w:szCs w:val="28"/>
        </w:rPr>
        <w:br/>
      </w:r>
      <w:r w:rsidRPr="0058470E">
        <w:rPr>
          <w:sz w:val="28"/>
          <w:szCs w:val="28"/>
        </w:rPr>
        <w:t xml:space="preserve">в порядке, установленном Трудовым кодексом РФ для его заключения, </w:t>
      </w:r>
      <w:r>
        <w:rPr>
          <w:sz w:val="28"/>
          <w:szCs w:val="28"/>
        </w:rPr>
        <w:br/>
      </w:r>
      <w:r w:rsidRPr="0058470E">
        <w:rPr>
          <w:sz w:val="28"/>
          <w:szCs w:val="28"/>
        </w:rPr>
        <w:t xml:space="preserve">т. е. в процессе проведения коллективных переговоров. Дополнительные правила могут быть определены сторонами в коллективном договоре.  </w:t>
      </w:r>
    </w:p>
    <w:p w:rsidR="008A7587" w:rsidRPr="0058470E" w:rsidRDefault="008A7587" w:rsidP="008A7587">
      <w:pPr>
        <w:ind w:firstLine="709"/>
        <w:jc w:val="both"/>
        <w:rPr>
          <w:sz w:val="28"/>
          <w:szCs w:val="28"/>
        </w:rPr>
      </w:pPr>
      <w:r w:rsidRPr="0058470E">
        <w:rPr>
          <w:sz w:val="28"/>
          <w:szCs w:val="28"/>
        </w:rPr>
        <w:t>В течение срока действия коллективного договора все его изменения, дополнения производятся только по взаимному согласию сторон в порядке установленном в договоре.</w:t>
      </w:r>
    </w:p>
    <w:p w:rsidR="008A7587" w:rsidRPr="0058470E" w:rsidRDefault="008A7587" w:rsidP="008A7587">
      <w:pPr>
        <w:ind w:firstLine="709"/>
        <w:jc w:val="both"/>
        <w:rPr>
          <w:sz w:val="28"/>
          <w:szCs w:val="28"/>
        </w:rPr>
      </w:pPr>
      <w:r w:rsidRPr="007C6EB9">
        <w:rPr>
          <w:b/>
          <w:sz w:val="28"/>
          <w:szCs w:val="28"/>
        </w:rPr>
        <w:t>Контроль за выполнением</w:t>
      </w:r>
      <w:r w:rsidRPr="0058470E">
        <w:rPr>
          <w:sz w:val="28"/>
          <w:szCs w:val="28"/>
        </w:rPr>
        <w:t xml:space="preserve"> коллективного договора осуществляют его стороны непосредственно или через своих уполномоченных представителей, а также через соответствующий орган Минтруда России.</w:t>
      </w:r>
    </w:p>
    <w:p w:rsidR="008A7587" w:rsidRPr="0058470E" w:rsidRDefault="008A7587" w:rsidP="008A7587">
      <w:pPr>
        <w:ind w:firstLine="709"/>
        <w:jc w:val="both"/>
        <w:rPr>
          <w:sz w:val="28"/>
          <w:szCs w:val="28"/>
        </w:rPr>
      </w:pPr>
      <w:r w:rsidRPr="0058470E">
        <w:rPr>
          <w:sz w:val="28"/>
          <w:szCs w:val="28"/>
        </w:rPr>
        <w:t>В соответствии со ст.55 ТК</w:t>
      </w:r>
      <w:r>
        <w:rPr>
          <w:sz w:val="28"/>
          <w:szCs w:val="28"/>
        </w:rPr>
        <w:t> </w:t>
      </w:r>
      <w:r w:rsidRPr="0058470E">
        <w:rPr>
          <w:sz w:val="28"/>
          <w:szCs w:val="28"/>
        </w:rPr>
        <w:t>РФ 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8A7587" w:rsidRPr="0058470E" w:rsidRDefault="008A7587" w:rsidP="008A7587">
      <w:pPr>
        <w:ind w:firstLine="709"/>
        <w:jc w:val="both"/>
        <w:rPr>
          <w:sz w:val="28"/>
          <w:szCs w:val="28"/>
        </w:rPr>
      </w:pPr>
      <w:r w:rsidRPr="0058470E">
        <w:rPr>
          <w:sz w:val="28"/>
          <w:szCs w:val="28"/>
        </w:rPr>
        <w:t>Действие коллективного до</w:t>
      </w:r>
      <w:r>
        <w:rPr>
          <w:sz w:val="28"/>
          <w:szCs w:val="28"/>
        </w:rPr>
        <w:t xml:space="preserve">говора, выполнение его условий </w:t>
      </w:r>
      <w:r w:rsidRPr="0058470E">
        <w:rPr>
          <w:sz w:val="28"/>
          <w:szCs w:val="28"/>
        </w:rPr>
        <w:t xml:space="preserve">позволяет гасить трудовые конфликты, снимать напряжённость в трудовых отношениях сторон, предупреждать забастовки, способствует сохранению социального мира в организациях. В этом заинтересованы и работники, и работодатели, </w:t>
      </w:r>
      <w:r>
        <w:rPr>
          <w:sz w:val="28"/>
          <w:szCs w:val="28"/>
        </w:rPr>
        <w:br/>
      </w:r>
      <w:r w:rsidRPr="0058470E">
        <w:rPr>
          <w:sz w:val="28"/>
          <w:szCs w:val="28"/>
        </w:rPr>
        <w:t>и государство. Поэ</w:t>
      </w:r>
      <w:r>
        <w:rPr>
          <w:sz w:val="28"/>
          <w:szCs w:val="28"/>
        </w:rPr>
        <w:t>тому сторонам социального партне</w:t>
      </w:r>
      <w:r w:rsidRPr="0058470E">
        <w:rPr>
          <w:sz w:val="28"/>
          <w:szCs w:val="28"/>
        </w:rPr>
        <w:t xml:space="preserve">рства важно овладевать навыками ведения коллективных переговоров, повышать профессионализм </w:t>
      </w:r>
      <w:r>
        <w:rPr>
          <w:sz w:val="28"/>
          <w:szCs w:val="28"/>
        </w:rPr>
        <w:br/>
      </w:r>
      <w:r w:rsidRPr="0058470E">
        <w:rPr>
          <w:sz w:val="28"/>
          <w:szCs w:val="28"/>
        </w:rPr>
        <w:t xml:space="preserve">и уровень компетенции в обсуждаемых вопросах, стремиться </w:t>
      </w:r>
      <w:r>
        <w:rPr>
          <w:sz w:val="28"/>
          <w:szCs w:val="28"/>
        </w:rPr>
        <w:br/>
      </w:r>
      <w:r w:rsidRPr="0058470E">
        <w:rPr>
          <w:sz w:val="28"/>
          <w:szCs w:val="28"/>
        </w:rPr>
        <w:t>к сотрудничеству в отношениях и осознавать меру своей ответственности.</w:t>
      </w:r>
    </w:p>
    <w:p w:rsidR="008A7587" w:rsidRPr="00E97BE1" w:rsidRDefault="008A7587" w:rsidP="008A7587">
      <w:pPr>
        <w:suppressAutoHyphens/>
        <w:ind w:left="7080" w:firstLine="708"/>
        <w:jc w:val="center"/>
        <w:rPr>
          <w:sz w:val="28"/>
          <w:szCs w:val="28"/>
        </w:rPr>
      </w:pPr>
      <w:r>
        <w:rPr>
          <w:sz w:val="28"/>
          <w:szCs w:val="28"/>
        </w:rPr>
        <w:t>Таблица 4</w:t>
      </w:r>
    </w:p>
    <w:p w:rsidR="008A7587" w:rsidRPr="000628DD" w:rsidRDefault="008A7587" w:rsidP="008A7587">
      <w:pPr>
        <w:suppressAutoHyphens/>
        <w:jc w:val="center"/>
        <w:outlineLvl w:val="0"/>
        <w:rPr>
          <w:b/>
          <w:sz w:val="28"/>
          <w:szCs w:val="28"/>
        </w:rPr>
      </w:pPr>
      <w:r w:rsidRPr="000628DD">
        <w:rPr>
          <w:b/>
          <w:sz w:val="28"/>
          <w:szCs w:val="28"/>
        </w:rPr>
        <w:t>Перечень типовых ошибок, выявл</w:t>
      </w:r>
      <w:r>
        <w:rPr>
          <w:b/>
          <w:sz w:val="28"/>
          <w:szCs w:val="28"/>
        </w:rPr>
        <w:t>яем</w:t>
      </w:r>
      <w:r w:rsidRPr="000628DD">
        <w:rPr>
          <w:b/>
          <w:sz w:val="28"/>
          <w:szCs w:val="28"/>
        </w:rPr>
        <w:t>ых при уведомительной регистрации коллективных договоров и соглашений</w:t>
      </w:r>
    </w:p>
    <w:p w:rsidR="008A7587" w:rsidRDefault="008A7587" w:rsidP="008A7587">
      <w:pPr>
        <w:ind w:firstLine="709"/>
        <w:jc w:val="both"/>
        <w:rPr>
          <w:sz w:val="28"/>
          <w:szCs w:val="28"/>
        </w:rPr>
      </w:pPr>
    </w:p>
    <w:tbl>
      <w:tblPr>
        <w:tblW w:w="10232"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8"/>
        <w:gridCol w:w="8"/>
        <w:gridCol w:w="3328"/>
        <w:gridCol w:w="5469"/>
        <w:gridCol w:w="3251"/>
        <w:gridCol w:w="3243"/>
        <w:gridCol w:w="3106"/>
      </w:tblGrid>
      <w:tr w:rsidR="008A7587" w:rsidRPr="00292C1B" w:rsidTr="008A7587">
        <w:trPr>
          <w:gridAfter w:val="3"/>
          <w:wAfter w:w="2511" w:type="pct"/>
        </w:trPr>
        <w:tc>
          <w:tcPr>
            <w:tcW w:w="2489" w:type="pct"/>
            <w:gridSpan w:val="5"/>
          </w:tcPr>
          <w:p w:rsidR="008A7587" w:rsidRPr="00292C1B" w:rsidRDefault="008A7587" w:rsidP="008A7587">
            <w:pPr>
              <w:pStyle w:val="a9"/>
              <w:numPr>
                <w:ilvl w:val="0"/>
                <w:numId w:val="1"/>
              </w:numPr>
              <w:suppressAutoHyphens/>
              <w:spacing w:line="240" w:lineRule="auto"/>
              <w:ind w:left="0" w:firstLine="0"/>
              <w:jc w:val="left"/>
              <w:rPr>
                <w:rFonts w:ascii="Times New Roman" w:hAnsi="Times New Roman"/>
                <w:b/>
                <w:sz w:val="27"/>
                <w:szCs w:val="27"/>
              </w:rPr>
            </w:pPr>
            <w:r w:rsidRPr="00292C1B">
              <w:rPr>
                <w:rFonts w:ascii="Times New Roman" w:hAnsi="Times New Roman"/>
                <w:b/>
                <w:sz w:val="27"/>
                <w:szCs w:val="27"/>
              </w:rPr>
              <w:t>Нарушение сроков и требований к оформлению коллективного договора и соглашения</w:t>
            </w:r>
          </w:p>
        </w:tc>
      </w:tr>
      <w:tr w:rsidR="008A7587" w:rsidRPr="00292C1B" w:rsidTr="008A7587">
        <w:trPr>
          <w:gridAfter w:val="3"/>
          <w:wAfter w:w="2511" w:type="pct"/>
        </w:trPr>
        <w:tc>
          <w:tcPr>
            <w:tcW w:w="188" w:type="pct"/>
            <w:gridSpan w:val="2"/>
          </w:tcPr>
          <w:p w:rsidR="008A7587" w:rsidRPr="00292C1B" w:rsidRDefault="008A7587" w:rsidP="00971883">
            <w:pPr>
              <w:suppressAutoHyphens/>
              <w:rPr>
                <w:b/>
                <w:i/>
                <w:sz w:val="27"/>
                <w:szCs w:val="27"/>
              </w:rPr>
            </w:pPr>
            <w:r w:rsidRPr="00292C1B">
              <w:rPr>
                <w:b/>
                <w:i/>
                <w:sz w:val="27"/>
                <w:szCs w:val="27"/>
              </w:rPr>
              <w:t>№</w:t>
            </w:r>
          </w:p>
          <w:p w:rsidR="008A7587" w:rsidRPr="00292C1B" w:rsidRDefault="008A7587" w:rsidP="00971883">
            <w:pPr>
              <w:pStyle w:val="a9"/>
              <w:suppressAutoHyphens/>
              <w:spacing w:line="240" w:lineRule="auto"/>
              <w:ind w:left="0" w:firstLine="0"/>
              <w:jc w:val="left"/>
              <w:rPr>
                <w:rFonts w:ascii="Times New Roman" w:hAnsi="Times New Roman"/>
                <w:b/>
                <w:sz w:val="27"/>
                <w:szCs w:val="27"/>
              </w:rPr>
            </w:pPr>
            <w:r w:rsidRPr="00292C1B">
              <w:rPr>
                <w:rFonts w:ascii="Times New Roman" w:hAnsi="Times New Roman"/>
                <w:b/>
                <w:i/>
                <w:sz w:val="27"/>
                <w:szCs w:val="27"/>
              </w:rPr>
              <w:t>п/п</w:t>
            </w:r>
          </w:p>
        </w:tc>
        <w:tc>
          <w:tcPr>
            <w:tcW w:w="872" w:type="pct"/>
            <w:gridSpan w:val="2"/>
          </w:tcPr>
          <w:p w:rsidR="008A7587" w:rsidRPr="00292C1B" w:rsidRDefault="008A7587" w:rsidP="00971883">
            <w:pPr>
              <w:pStyle w:val="a9"/>
              <w:suppressAutoHyphens/>
              <w:spacing w:line="240" w:lineRule="auto"/>
              <w:ind w:left="0" w:firstLine="0"/>
              <w:jc w:val="left"/>
              <w:rPr>
                <w:rFonts w:ascii="Times New Roman" w:hAnsi="Times New Roman"/>
                <w:b/>
                <w:sz w:val="27"/>
                <w:szCs w:val="27"/>
              </w:rPr>
            </w:pPr>
            <w:r w:rsidRPr="00292C1B">
              <w:rPr>
                <w:rFonts w:ascii="Times New Roman" w:hAnsi="Times New Roman"/>
                <w:b/>
                <w:i/>
                <w:sz w:val="27"/>
                <w:szCs w:val="27"/>
              </w:rPr>
              <w:t>Типовые ошибки</w:t>
            </w:r>
          </w:p>
        </w:tc>
        <w:tc>
          <w:tcPr>
            <w:tcW w:w="1430" w:type="pct"/>
          </w:tcPr>
          <w:p w:rsidR="008A7587" w:rsidRPr="00292C1B" w:rsidRDefault="008A7587" w:rsidP="00971883">
            <w:pPr>
              <w:pStyle w:val="a9"/>
              <w:suppressAutoHyphens/>
              <w:spacing w:line="240" w:lineRule="auto"/>
              <w:ind w:left="0" w:firstLine="0"/>
              <w:jc w:val="left"/>
              <w:rPr>
                <w:rFonts w:ascii="Times New Roman" w:hAnsi="Times New Roman"/>
                <w:b/>
                <w:sz w:val="27"/>
                <w:szCs w:val="27"/>
              </w:rPr>
            </w:pPr>
            <w:r w:rsidRPr="00292C1B">
              <w:rPr>
                <w:rFonts w:ascii="Times New Roman" w:hAnsi="Times New Roman"/>
                <w:b/>
                <w:i/>
                <w:sz w:val="27"/>
                <w:szCs w:val="27"/>
              </w:rPr>
              <w:t>Требования в соответствии с действующими законодательными и нормативно - правовыми актами</w:t>
            </w:r>
          </w:p>
        </w:tc>
      </w:tr>
      <w:tr w:rsidR="008A7587" w:rsidRPr="00292C1B" w:rsidTr="008A7587">
        <w:trPr>
          <w:gridAfter w:val="3"/>
          <w:wAfter w:w="2511" w:type="pct"/>
          <w:trHeight w:val="1247"/>
        </w:trPr>
        <w:tc>
          <w:tcPr>
            <w:tcW w:w="188" w:type="pct"/>
            <w:gridSpan w:val="2"/>
          </w:tcPr>
          <w:p w:rsidR="008A7587" w:rsidRPr="00292C1B" w:rsidRDefault="008A7587" w:rsidP="00971883">
            <w:pPr>
              <w:suppressAutoHyphens/>
              <w:rPr>
                <w:sz w:val="27"/>
                <w:szCs w:val="27"/>
              </w:rPr>
            </w:pPr>
            <w:r w:rsidRPr="00292C1B">
              <w:rPr>
                <w:sz w:val="27"/>
                <w:szCs w:val="27"/>
              </w:rPr>
              <w:lastRenderedPageBreak/>
              <w:t>1.1.</w:t>
            </w:r>
          </w:p>
        </w:tc>
        <w:tc>
          <w:tcPr>
            <w:tcW w:w="872" w:type="pct"/>
            <w:gridSpan w:val="2"/>
          </w:tcPr>
          <w:p w:rsidR="008A7587" w:rsidRPr="00292C1B" w:rsidRDefault="008A7587" w:rsidP="00971883">
            <w:pPr>
              <w:pStyle w:val="a9"/>
              <w:suppressAutoHyphens/>
              <w:spacing w:line="240" w:lineRule="auto"/>
              <w:ind w:left="0" w:firstLine="0"/>
              <w:jc w:val="left"/>
              <w:rPr>
                <w:rFonts w:ascii="Times New Roman" w:hAnsi="Times New Roman"/>
                <w:sz w:val="27"/>
                <w:szCs w:val="27"/>
                <w:u w:val="single"/>
              </w:rPr>
            </w:pPr>
            <w:r w:rsidRPr="00292C1B">
              <w:rPr>
                <w:rFonts w:ascii="Times New Roman" w:hAnsi="Times New Roman"/>
                <w:bCs/>
                <w:sz w:val="27"/>
                <w:szCs w:val="27"/>
              </w:rPr>
              <w:t xml:space="preserve">Коллективный договор, соглашение </w:t>
            </w:r>
            <w:r w:rsidRPr="00292C1B">
              <w:rPr>
                <w:rFonts w:ascii="Times New Roman" w:hAnsi="Times New Roman"/>
                <w:sz w:val="27"/>
                <w:szCs w:val="27"/>
              </w:rPr>
              <w:t xml:space="preserve">направляются на уведомительную регистрацию в соответствующий орган по труду в </w:t>
            </w:r>
            <w:r w:rsidRPr="00292C1B">
              <w:rPr>
                <w:rFonts w:ascii="Times New Roman" w:hAnsi="Times New Roman"/>
                <w:sz w:val="27"/>
                <w:szCs w:val="27"/>
                <w:u w:val="single"/>
              </w:rPr>
              <w:t>одном или двух экземплярах.</w:t>
            </w:r>
          </w:p>
          <w:p w:rsidR="008A7587" w:rsidRPr="00292C1B" w:rsidRDefault="008A7587" w:rsidP="00971883">
            <w:pPr>
              <w:pStyle w:val="a9"/>
              <w:suppressAutoHyphens/>
              <w:spacing w:line="240" w:lineRule="auto"/>
              <w:ind w:left="71" w:hanging="71"/>
              <w:jc w:val="left"/>
              <w:rPr>
                <w:rFonts w:ascii="Times New Roman" w:hAnsi="Times New Roman"/>
                <w:sz w:val="27"/>
                <w:szCs w:val="27"/>
                <w:u w:val="single"/>
              </w:rPr>
            </w:pPr>
          </w:p>
          <w:p w:rsidR="008A7587" w:rsidRPr="00292C1B" w:rsidRDefault="008A7587" w:rsidP="00971883">
            <w:pPr>
              <w:pStyle w:val="a9"/>
              <w:suppressAutoHyphens/>
              <w:spacing w:line="240" w:lineRule="auto"/>
              <w:ind w:left="0" w:firstLine="0"/>
              <w:jc w:val="left"/>
              <w:rPr>
                <w:rFonts w:ascii="Times New Roman" w:hAnsi="Times New Roman"/>
                <w:sz w:val="27"/>
                <w:szCs w:val="27"/>
                <w:u w:val="single"/>
              </w:rPr>
            </w:pPr>
          </w:p>
          <w:p w:rsidR="008A7587" w:rsidRPr="00292C1B" w:rsidRDefault="008A7587" w:rsidP="00971883">
            <w:pPr>
              <w:pStyle w:val="a9"/>
              <w:suppressAutoHyphens/>
              <w:spacing w:line="240" w:lineRule="auto"/>
              <w:ind w:left="0" w:firstLine="0"/>
              <w:jc w:val="left"/>
              <w:rPr>
                <w:rFonts w:ascii="Times New Roman" w:hAnsi="Times New Roman"/>
                <w:sz w:val="27"/>
                <w:szCs w:val="27"/>
                <w:u w:val="single"/>
              </w:rPr>
            </w:pPr>
          </w:p>
          <w:p w:rsidR="008A7587" w:rsidRPr="00292C1B" w:rsidRDefault="008A7587" w:rsidP="00971883">
            <w:pPr>
              <w:pStyle w:val="a9"/>
              <w:suppressAutoHyphens/>
              <w:spacing w:line="240" w:lineRule="auto"/>
              <w:ind w:left="0" w:firstLine="0"/>
              <w:jc w:val="left"/>
              <w:rPr>
                <w:rFonts w:ascii="Times New Roman" w:hAnsi="Times New Roman"/>
                <w:sz w:val="27"/>
                <w:szCs w:val="27"/>
                <w:u w:val="single"/>
              </w:rPr>
            </w:pPr>
          </w:p>
          <w:p w:rsidR="008A7587" w:rsidRPr="00292C1B" w:rsidRDefault="008A7587" w:rsidP="00971883">
            <w:pPr>
              <w:pStyle w:val="a9"/>
              <w:suppressAutoHyphens/>
              <w:spacing w:line="240" w:lineRule="auto"/>
              <w:ind w:left="0" w:firstLine="0"/>
              <w:jc w:val="left"/>
              <w:rPr>
                <w:rFonts w:ascii="Times New Roman" w:hAnsi="Times New Roman"/>
                <w:sz w:val="27"/>
                <w:szCs w:val="27"/>
                <w:u w:val="single"/>
              </w:rPr>
            </w:pPr>
          </w:p>
          <w:p w:rsidR="008A7587" w:rsidRPr="00292C1B" w:rsidRDefault="008A7587" w:rsidP="00971883">
            <w:pPr>
              <w:pStyle w:val="a9"/>
              <w:suppressAutoHyphens/>
              <w:spacing w:line="240" w:lineRule="auto"/>
              <w:ind w:left="0" w:firstLine="0"/>
              <w:jc w:val="left"/>
              <w:rPr>
                <w:rFonts w:ascii="Times New Roman" w:hAnsi="Times New Roman"/>
                <w:sz w:val="27"/>
                <w:szCs w:val="27"/>
                <w:u w:val="single"/>
              </w:rPr>
            </w:pPr>
          </w:p>
          <w:p w:rsidR="008A7587" w:rsidRPr="00292C1B" w:rsidRDefault="008A7587" w:rsidP="00971883">
            <w:pPr>
              <w:pStyle w:val="a9"/>
              <w:suppressAutoHyphens/>
              <w:spacing w:line="240" w:lineRule="auto"/>
              <w:ind w:left="0" w:firstLine="0"/>
              <w:jc w:val="left"/>
              <w:rPr>
                <w:rFonts w:ascii="Times New Roman" w:hAnsi="Times New Roman"/>
                <w:sz w:val="27"/>
                <w:szCs w:val="27"/>
                <w:u w:val="single"/>
              </w:rPr>
            </w:pPr>
          </w:p>
          <w:p w:rsidR="008A7587" w:rsidRPr="00292C1B" w:rsidRDefault="008A7587" w:rsidP="00971883">
            <w:pPr>
              <w:pStyle w:val="a9"/>
              <w:suppressAutoHyphens/>
              <w:spacing w:line="240" w:lineRule="auto"/>
              <w:ind w:left="0" w:firstLine="0"/>
              <w:jc w:val="left"/>
              <w:rPr>
                <w:rFonts w:ascii="Times New Roman" w:hAnsi="Times New Roman"/>
                <w:sz w:val="27"/>
                <w:szCs w:val="27"/>
                <w:u w:val="single"/>
              </w:rPr>
            </w:pPr>
          </w:p>
          <w:p w:rsidR="008A7587" w:rsidRPr="00292C1B" w:rsidRDefault="008A7587" w:rsidP="00971883">
            <w:pPr>
              <w:pStyle w:val="a9"/>
              <w:suppressAutoHyphens/>
              <w:spacing w:line="240" w:lineRule="auto"/>
              <w:ind w:left="0" w:firstLine="0"/>
              <w:jc w:val="left"/>
              <w:rPr>
                <w:rFonts w:ascii="Times New Roman" w:hAnsi="Times New Roman"/>
                <w:sz w:val="27"/>
                <w:szCs w:val="27"/>
                <w:u w:val="single"/>
              </w:rPr>
            </w:pPr>
          </w:p>
          <w:p w:rsidR="008A7587" w:rsidRPr="00292C1B" w:rsidRDefault="008A7587" w:rsidP="00971883">
            <w:pPr>
              <w:pStyle w:val="a9"/>
              <w:suppressAutoHyphens/>
              <w:spacing w:line="240" w:lineRule="auto"/>
              <w:ind w:left="0" w:firstLine="0"/>
              <w:jc w:val="left"/>
              <w:rPr>
                <w:rFonts w:ascii="Times New Roman" w:hAnsi="Times New Roman"/>
                <w:sz w:val="27"/>
                <w:szCs w:val="27"/>
                <w:u w:val="single"/>
              </w:rPr>
            </w:pPr>
          </w:p>
          <w:p w:rsidR="008A7587" w:rsidRPr="00292C1B" w:rsidRDefault="008A7587" w:rsidP="00971883">
            <w:pPr>
              <w:pStyle w:val="a9"/>
              <w:suppressAutoHyphens/>
              <w:spacing w:line="240" w:lineRule="auto"/>
              <w:ind w:left="0" w:firstLine="0"/>
              <w:jc w:val="left"/>
              <w:rPr>
                <w:rFonts w:ascii="Times New Roman" w:hAnsi="Times New Roman"/>
                <w:sz w:val="27"/>
                <w:szCs w:val="27"/>
                <w:u w:val="single"/>
              </w:rPr>
            </w:pPr>
          </w:p>
          <w:p w:rsidR="008A7587" w:rsidRPr="00292C1B" w:rsidRDefault="008A7587" w:rsidP="00971883">
            <w:pPr>
              <w:pStyle w:val="a9"/>
              <w:suppressAutoHyphens/>
              <w:spacing w:line="240" w:lineRule="auto"/>
              <w:ind w:left="0" w:firstLine="0"/>
              <w:jc w:val="left"/>
              <w:rPr>
                <w:rFonts w:ascii="Times New Roman" w:hAnsi="Times New Roman"/>
                <w:sz w:val="27"/>
                <w:szCs w:val="27"/>
                <w:u w:val="single"/>
              </w:rPr>
            </w:pPr>
          </w:p>
          <w:p w:rsidR="008A7587" w:rsidRPr="00292C1B" w:rsidRDefault="008A7587" w:rsidP="00971883">
            <w:pPr>
              <w:pStyle w:val="a9"/>
              <w:suppressAutoHyphens/>
              <w:spacing w:line="240" w:lineRule="auto"/>
              <w:ind w:left="0" w:firstLine="0"/>
              <w:jc w:val="left"/>
              <w:rPr>
                <w:rFonts w:ascii="Times New Roman" w:hAnsi="Times New Roman"/>
                <w:bCs/>
                <w:sz w:val="27"/>
                <w:szCs w:val="27"/>
                <w:u w:val="single"/>
              </w:rPr>
            </w:pPr>
          </w:p>
          <w:p w:rsidR="008A7587" w:rsidRPr="00292C1B" w:rsidRDefault="008A7587" w:rsidP="00971883">
            <w:pPr>
              <w:pStyle w:val="a9"/>
              <w:suppressAutoHyphens/>
              <w:spacing w:line="240" w:lineRule="auto"/>
              <w:ind w:left="0" w:firstLine="0"/>
              <w:jc w:val="left"/>
              <w:rPr>
                <w:rFonts w:ascii="Times New Roman" w:hAnsi="Times New Roman"/>
                <w:sz w:val="27"/>
                <w:szCs w:val="27"/>
              </w:rPr>
            </w:pPr>
            <w:r w:rsidRPr="00292C1B">
              <w:rPr>
                <w:rFonts w:ascii="Times New Roman" w:hAnsi="Times New Roman"/>
                <w:sz w:val="27"/>
                <w:szCs w:val="27"/>
              </w:rPr>
              <w:t xml:space="preserve">К соглашению </w:t>
            </w:r>
            <w:r w:rsidRPr="00292C1B">
              <w:rPr>
                <w:rFonts w:ascii="Times New Roman" w:hAnsi="Times New Roman"/>
                <w:sz w:val="27"/>
                <w:szCs w:val="27"/>
                <w:u w:val="single"/>
              </w:rPr>
              <w:t>не прикладывается список организаций</w:t>
            </w:r>
            <w:r w:rsidRPr="00292C1B">
              <w:rPr>
                <w:rFonts w:ascii="Times New Roman" w:hAnsi="Times New Roman"/>
                <w:sz w:val="27"/>
                <w:szCs w:val="27"/>
              </w:rPr>
              <w:t xml:space="preserve"> с указанием численности работников, на которых распространяется действие соглашения.</w:t>
            </w:r>
          </w:p>
        </w:tc>
        <w:tc>
          <w:tcPr>
            <w:tcW w:w="1430" w:type="pct"/>
          </w:tcPr>
          <w:p w:rsidR="008A7587" w:rsidRPr="00292C1B" w:rsidRDefault="008A7587" w:rsidP="00971883">
            <w:pPr>
              <w:tabs>
                <w:tab w:val="left" w:pos="9355"/>
              </w:tabs>
              <w:suppressAutoHyphens/>
              <w:rPr>
                <w:b/>
                <w:sz w:val="27"/>
                <w:szCs w:val="27"/>
              </w:rPr>
            </w:pPr>
            <w:r w:rsidRPr="00292C1B">
              <w:rPr>
                <w:b/>
                <w:sz w:val="27"/>
                <w:szCs w:val="27"/>
              </w:rPr>
              <w:t>Ст. 40 Трудового кодекса РФ</w:t>
            </w:r>
          </w:p>
          <w:p w:rsidR="008A7587" w:rsidRPr="00292C1B" w:rsidRDefault="008A7587" w:rsidP="00971883">
            <w:pPr>
              <w:tabs>
                <w:tab w:val="left" w:pos="9355"/>
              </w:tabs>
              <w:suppressAutoHyphens/>
              <w:rPr>
                <w:sz w:val="27"/>
                <w:szCs w:val="27"/>
              </w:rPr>
            </w:pPr>
            <w:r w:rsidRPr="00292C1B">
              <w:rPr>
                <w:sz w:val="27"/>
                <w:szCs w:val="27"/>
              </w:rPr>
              <w:t>Коллекти</w:t>
            </w:r>
            <w:r w:rsidRPr="00292C1B">
              <w:rPr>
                <w:sz w:val="27"/>
                <w:szCs w:val="27"/>
              </w:rPr>
              <w:t>в</w:t>
            </w:r>
            <w:r w:rsidRPr="00292C1B">
              <w:rPr>
                <w:sz w:val="27"/>
                <w:szCs w:val="27"/>
              </w:rPr>
              <w:t>ный договор заключается работниками и работодателем в лице их представителей.</w:t>
            </w:r>
          </w:p>
          <w:p w:rsidR="008A7587" w:rsidRPr="00292C1B" w:rsidRDefault="008A7587" w:rsidP="00971883">
            <w:pPr>
              <w:tabs>
                <w:tab w:val="left" w:pos="9355"/>
              </w:tabs>
              <w:suppressAutoHyphens/>
              <w:rPr>
                <w:sz w:val="27"/>
                <w:szCs w:val="27"/>
              </w:rPr>
            </w:pPr>
            <w:r w:rsidRPr="00292C1B">
              <w:rPr>
                <w:sz w:val="27"/>
                <w:szCs w:val="27"/>
              </w:rPr>
              <w:t xml:space="preserve">Следовательно, </w:t>
            </w:r>
            <w:r w:rsidRPr="00292C1B">
              <w:rPr>
                <w:sz w:val="27"/>
                <w:szCs w:val="27"/>
                <w:u w:val="single"/>
              </w:rPr>
              <w:t>на уведомительную регистрацию необходимо направлять три</w:t>
            </w:r>
            <w:r w:rsidRPr="00292C1B">
              <w:rPr>
                <w:sz w:val="27"/>
                <w:szCs w:val="27"/>
              </w:rPr>
              <w:t xml:space="preserve"> </w:t>
            </w:r>
            <w:r w:rsidRPr="00292C1B">
              <w:rPr>
                <w:sz w:val="27"/>
                <w:szCs w:val="27"/>
                <w:u w:val="single"/>
              </w:rPr>
              <w:t xml:space="preserve">подлинных экземпляра коллективного договора, в том числе один </w:t>
            </w:r>
            <w:r w:rsidRPr="00292C1B">
              <w:rPr>
                <w:sz w:val="27"/>
                <w:szCs w:val="27"/>
              </w:rPr>
              <w:t>для хранения в органе по труду (согласно приказа министерства занятости, труда и миграции области от 03.08.2012 №180).</w:t>
            </w:r>
          </w:p>
          <w:p w:rsidR="008A7587" w:rsidRPr="00292C1B" w:rsidRDefault="008A7587" w:rsidP="00971883">
            <w:pPr>
              <w:tabs>
                <w:tab w:val="left" w:pos="9355"/>
              </w:tabs>
              <w:suppressAutoHyphens/>
              <w:rPr>
                <w:b/>
                <w:sz w:val="27"/>
                <w:szCs w:val="27"/>
              </w:rPr>
            </w:pPr>
            <w:r w:rsidRPr="00292C1B">
              <w:rPr>
                <w:b/>
                <w:sz w:val="27"/>
                <w:szCs w:val="27"/>
              </w:rPr>
              <w:t>Ст. 45 Трудового кодекса РФ</w:t>
            </w:r>
          </w:p>
          <w:p w:rsidR="008A7587" w:rsidRPr="00292C1B" w:rsidRDefault="008A7587" w:rsidP="00971883">
            <w:pPr>
              <w:pStyle w:val="a9"/>
              <w:suppressAutoHyphens/>
              <w:spacing w:line="240" w:lineRule="auto"/>
              <w:ind w:left="0" w:firstLine="0"/>
              <w:jc w:val="left"/>
              <w:rPr>
                <w:rFonts w:ascii="Times New Roman" w:hAnsi="Times New Roman"/>
                <w:sz w:val="27"/>
                <w:szCs w:val="27"/>
              </w:rPr>
            </w:pPr>
            <w:r w:rsidRPr="00292C1B">
              <w:rPr>
                <w:rFonts w:ascii="Times New Roman" w:hAnsi="Times New Roman"/>
                <w:sz w:val="27"/>
                <w:szCs w:val="27"/>
              </w:rPr>
              <w:t>Соглашения могут быть двусторонними и трехсторонними.</w:t>
            </w:r>
          </w:p>
          <w:p w:rsidR="008A7587" w:rsidRPr="00292C1B" w:rsidRDefault="008A7587" w:rsidP="00971883">
            <w:pPr>
              <w:tabs>
                <w:tab w:val="left" w:pos="9355"/>
              </w:tabs>
              <w:suppressAutoHyphens/>
              <w:rPr>
                <w:bCs/>
                <w:iCs/>
                <w:sz w:val="27"/>
                <w:szCs w:val="27"/>
              </w:rPr>
            </w:pPr>
            <w:r w:rsidRPr="00292C1B">
              <w:rPr>
                <w:sz w:val="27"/>
                <w:szCs w:val="27"/>
                <w:u w:val="single"/>
              </w:rPr>
              <w:t xml:space="preserve">на уведомительную регистрацию направляются </w:t>
            </w:r>
            <w:r w:rsidRPr="00292C1B">
              <w:rPr>
                <w:bCs/>
                <w:iCs/>
                <w:sz w:val="27"/>
                <w:szCs w:val="27"/>
                <w:u w:val="single"/>
              </w:rPr>
              <w:t>3 подлинных экземпляра трехстороннего соглашения и 2 подлинных экземпляра двустороннего соглашения</w:t>
            </w:r>
            <w:r w:rsidRPr="00292C1B">
              <w:rPr>
                <w:bCs/>
                <w:iCs/>
                <w:sz w:val="27"/>
                <w:szCs w:val="27"/>
              </w:rPr>
              <w:t xml:space="preserve">, а также дополнительно один подлинный экземпляр </w:t>
            </w:r>
            <w:r w:rsidRPr="00292C1B">
              <w:rPr>
                <w:sz w:val="27"/>
                <w:szCs w:val="27"/>
              </w:rPr>
              <w:t>для хранения в органе по труду</w:t>
            </w:r>
            <w:r w:rsidRPr="00292C1B">
              <w:rPr>
                <w:bCs/>
                <w:iCs/>
                <w:sz w:val="27"/>
                <w:szCs w:val="27"/>
              </w:rPr>
              <w:t xml:space="preserve">. </w:t>
            </w:r>
          </w:p>
          <w:p w:rsidR="008A7587" w:rsidRPr="00292C1B" w:rsidRDefault="008A7587" w:rsidP="00971883">
            <w:pPr>
              <w:pStyle w:val="a7"/>
              <w:suppressAutoHyphens/>
              <w:rPr>
                <w:bCs/>
                <w:iCs/>
                <w:sz w:val="27"/>
                <w:szCs w:val="27"/>
              </w:rPr>
            </w:pPr>
            <w:r w:rsidRPr="00292C1B">
              <w:rPr>
                <w:sz w:val="27"/>
                <w:szCs w:val="27"/>
                <w:u w:val="single"/>
              </w:rPr>
              <w:t>Соглашение предоставляется на регистрацию со списком организаций</w:t>
            </w:r>
            <w:r w:rsidRPr="00292C1B">
              <w:rPr>
                <w:sz w:val="27"/>
                <w:szCs w:val="27"/>
              </w:rPr>
              <w:t xml:space="preserve"> с указанием численности работников, на которых оно распространяется. Список заверяется подписью и печатью представителя раб</w:t>
            </w:r>
            <w:r w:rsidRPr="00292C1B">
              <w:rPr>
                <w:sz w:val="27"/>
                <w:szCs w:val="27"/>
              </w:rPr>
              <w:t>о</w:t>
            </w:r>
            <w:r w:rsidRPr="00292C1B">
              <w:rPr>
                <w:sz w:val="27"/>
                <w:szCs w:val="27"/>
              </w:rPr>
              <w:t xml:space="preserve">тодателей. </w:t>
            </w:r>
          </w:p>
        </w:tc>
      </w:tr>
      <w:tr w:rsidR="008A7587" w:rsidRPr="00292C1B" w:rsidTr="008A7587">
        <w:trPr>
          <w:gridAfter w:val="3"/>
          <w:wAfter w:w="2511" w:type="pct"/>
        </w:trPr>
        <w:tc>
          <w:tcPr>
            <w:tcW w:w="188" w:type="pct"/>
            <w:gridSpan w:val="2"/>
          </w:tcPr>
          <w:p w:rsidR="008A7587" w:rsidRPr="00292C1B" w:rsidRDefault="008A7587" w:rsidP="00971883">
            <w:pPr>
              <w:suppressAutoHyphens/>
              <w:rPr>
                <w:sz w:val="27"/>
                <w:szCs w:val="27"/>
              </w:rPr>
            </w:pPr>
            <w:r w:rsidRPr="00292C1B">
              <w:rPr>
                <w:sz w:val="27"/>
                <w:szCs w:val="27"/>
              </w:rPr>
              <w:t>1.2.</w:t>
            </w:r>
          </w:p>
        </w:tc>
        <w:tc>
          <w:tcPr>
            <w:tcW w:w="872" w:type="pct"/>
            <w:gridSpan w:val="2"/>
          </w:tcPr>
          <w:p w:rsidR="008A7587" w:rsidRPr="00292C1B" w:rsidRDefault="008A7587" w:rsidP="00971883">
            <w:pPr>
              <w:pStyle w:val="a9"/>
              <w:suppressAutoHyphens/>
              <w:spacing w:line="240" w:lineRule="auto"/>
              <w:ind w:left="0" w:firstLine="0"/>
              <w:jc w:val="left"/>
              <w:rPr>
                <w:rFonts w:ascii="Times New Roman" w:hAnsi="Times New Roman"/>
                <w:b/>
                <w:sz w:val="27"/>
                <w:szCs w:val="27"/>
              </w:rPr>
            </w:pPr>
            <w:r w:rsidRPr="00292C1B">
              <w:rPr>
                <w:rFonts w:ascii="Times New Roman" w:hAnsi="Times New Roman"/>
                <w:bCs/>
                <w:sz w:val="27"/>
                <w:szCs w:val="27"/>
              </w:rPr>
              <w:t xml:space="preserve">Коллективные договоры и соглашения </w:t>
            </w:r>
            <w:r w:rsidRPr="00292C1B">
              <w:rPr>
                <w:rFonts w:ascii="Times New Roman" w:hAnsi="Times New Roman"/>
                <w:sz w:val="27"/>
                <w:szCs w:val="27"/>
              </w:rPr>
              <w:t xml:space="preserve">направляются на уведомительную регистрацию в соответствующий орган по труду в </w:t>
            </w:r>
            <w:r w:rsidRPr="00292C1B">
              <w:rPr>
                <w:rFonts w:ascii="Times New Roman" w:hAnsi="Times New Roman"/>
                <w:sz w:val="27"/>
                <w:szCs w:val="27"/>
                <w:u w:val="single"/>
              </w:rPr>
              <w:t>нарушение сроков,</w:t>
            </w:r>
            <w:r w:rsidRPr="00292C1B">
              <w:rPr>
                <w:rFonts w:ascii="Times New Roman" w:hAnsi="Times New Roman"/>
                <w:sz w:val="27"/>
                <w:szCs w:val="27"/>
              </w:rPr>
              <w:t xml:space="preserve"> установленных ст. 50 Трудового кодекса РФ.</w:t>
            </w:r>
          </w:p>
        </w:tc>
        <w:tc>
          <w:tcPr>
            <w:tcW w:w="1430" w:type="pct"/>
          </w:tcPr>
          <w:p w:rsidR="008A7587" w:rsidRPr="00292C1B" w:rsidRDefault="008A7587" w:rsidP="00971883">
            <w:pPr>
              <w:tabs>
                <w:tab w:val="left" w:pos="9355"/>
              </w:tabs>
              <w:suppressAutoHyphens/>
              <w:rPr>
                <w:b/>
                <w:sz w:val="27"/>
                <w:szCs w:val="27"/>
              </w:rPr>
            </w:pPr>
            <w:r w:rsidRPr="00292C1B">
              <w:rPr>
                <w:b/>
                <w:sz w:val="27"/>
                <w:szCs w:val="27"/>
              </w:rPr>
              <w:t>Ст. 50 Трудового кодекса РФ</w:t>
            </w:r>
          </w:p>
          <w:p w:rsidR="008A7587" w:rsidRPr="00292C1B" w:rsidRDefault="008A7587" w:rsidP="00971883">
            <w:pPr>
              <w:pStyle w:val="a9"/>
              <w:suppressAutoHyphens/>
              <w:spacing w:line="240" w:lineRule="auto"/>
              <w:ind w:left="0" w:firstLine="0"/>
              <w:jc w:val="left"/>
              <w:rPr>
                <w:rFonts w:ascii="Times New Roman" w:hAnsi="Times New Roman"/>
                <w:sz w:val="27"/>
                <w:szCs w:val="27"/>
              </w:rPr>
            </w:pPr>
            <w:r w:rsidRPr="00292C1B">
              <w:rPr>
                <w:rFonts w:ascii="Times New Roman" w:hAnsi="Times New Roman"/>
                <w:sz w:val="27"/>
                <w:szCs w:val="27"/>
              </w:rPr>
              <w:t xml:space="preserve">Коллективный договор, соглашение </w:t>
            </w:r>
            <w:r w:rsidRPr="00292C1B">
              <w:rPr>
                <w:rFonts w:ascii="Times New Roman" w:hAnsi="Times New Roman"/>
                <w:sz w:val="27"/>
                <w:szCs w:val="27"/>
                <w:u w:val="single"/>
              </w:rPr>
              <w:t xml:space="preserve">в </w:t>
            </w:r>
            <w:r w:rsidRPr="00292C1B">
              <w:rPr>
                <w:rFonts w:ascii="Times New Roman" w:hAnsi="Times New Roman"/>
                <w:sz w:val="27"/>
                <w:szCs w:val="27"/>
              </w:rPr>
              <w:t xml:space="preserve">течение </w:t>
            </w:r>
            <w:r w:rsidRPr="00292C1B">
              <w:rPr>
                <w:rFonts w:ascii="Times New Roman" w:hAnsi="Times New Roman"/>
                <w:sz w:val="27"/>
                <w:szCs w:val="27"/>
                <w:u w:val="single"/>
              </w:rPr>
              <w:t>семи дней</w:t>
            </w:r>
            <w:r w:rsidRPr="00292C1B">
              <w:rPr>
                <w:rFonts w:ascii="Times New Roman" w:hAnsi="Times New Roman"/>
                <w:sz w:val="27"/>
                <w:szCs w:val="27"/>
              </w:rPr>
              <w:t xml:space="preserve"> со дня подписания </w:t>
            </w:r>
          </w:p>
          <w:p w:rsidR="008A7587" w:rsidRPr="00292C1B" w:rsidRDefault="008A7587" w:rsidP="00971883">
            <w:pPr>
              <w:pStyle w:val="a9"/>
              <w:suppressAutoHyphens/>
              <w:spacing w:line="240" w:lineRule="auto"/>
              <w:ind w:left="0" w:firstLine="0"/>
              <w:jc w:val="left"/>
              <w:rPr>
                <w:rFonts w:ascii="Times New Roman" w:hAnsi="Times New Roman"/>
                <w:sz w:val="27"/>
                <w:szCs w:val="27"/>
              </w:rPr>
            </w:pPr>
            <w:r w:rsidRPr="00292C1B">
              <w:rPr>
                <w:rFonts w:ascii="Times New Roman" w:hAnsi="Times New Roman"/>
                <w:sz w:val="27"/>
                <w:szCs w:val="27"/>
              </w:rPr>
              <w:t>направляются работодателем, представителем работодателя (работодателей) на уведомительную регистрацию в соответствующий орган по труду.</w:t>
            </w:r>
          </w:p>
          <w:p w:rsidR="008A7587" w:rsidRPr="00292C1B" w:rsidRDefault="008A7587" w:rsidP="00971883">
            <w:pPr>
              <w:pStyle w:val="a9"/>
              <w:suppressAutoHyphens/>
              <w:spacing w:line="240" w:lineRule="auto"/>
              <w:ind w:left="0" w:firstLine="0"/>
              <w:jc w:val="left"/>
              <w:rPr>
                <w:rFonts w:ascii="Times New Roman" w:hAnsi="Times New Roman"/>
                <w:b/>
                <w:sz w:val="27"/>
                <w:szCs w:val="27"/>
              </w:rPr>
            </w:pPr>
          </w:p>
        </w:tc>
      </w:tr>
      <w:tr w:rsidR="008A7587" w:rsidRPr="00292C1B" w:rsidTr="008A7587">
        <w:trPr>
          <w:gridAfter w:val="3"/>
          <w:wAfter w:w="2511" w:type="pct"/>
        </w:trPr>
        <w:tc>
          <w:tcPr>
            <w:tcW w:w="188" w:type="pct"/>
            <w:gridSpan w:val="2"/>
            <w:tcBorders>
              <w:right w:val="single" w:sz="4" w:space="0" w:color="auto"/>
            </w:tcBorders>
          </w:tcPr>
          <w:p w:rsidR="008A7587" w:rsidRPr="00292C1B" w:rsidRDefault="008A7587" w:rsidP="00971883">
            <w:pPr>
              <w:suppressAutoHyphens/>
              <w:rPr>
                <w:sz w:val="27"/>
                <w:szCs w:val="27"/>
              </w:rPr>
            </w:pPr>
            <w:r w:rsidRPr="00292C1B">
              <w:rPr>
                <w:sz w:val="27"/>
                <w:szCs w:val="27"/>
              </w:rPr>
              <w:t>1.3.</w:t>
            </w:r>
          </w:p>
        </w:tc>
        <w:tc>
          <w:tcPr>
            <w:tcW w:w="872" w:type="pct"/>
            <w:gridSpan w:val="2"/>
            <w:tcBorders>
              <w:left w:val="single" w:sz="4" w:space="0" w:color="auto"/>
              <w:right w:val="single" w:sz="4" w:space="0" w:color="auto"/>
            </w:tcBorders>
          </w:tcPr>
          <w:p w:rsidR="008A7587" w:rsidRPr="00292C1B" w:rsidRDefault="008A7587" w:rsidP="00971883">
            <w:pPr>
              <w:tabs>
                <w:tab w:val="left" w:pos="9355"/>
              </w:tabs>
              <w:suppressAutoHyphens/>
              <w:rPr>
                <w:sz w:val="27"/>
                <w:szCs w:val="27"/>
              </w:rPr>
            </w:pPr>
            <w:r w:rsidRPr="00292C1B">
              <w:rPr>
                <w:bCs/>
                <w:sz w:val="27"/>
                <w:szCs w:val="27"/>
              </w:rPr>
              <w:t xml:space="preserve">Коллективные договоры и соглашения </w:t>
            </w:r>
            <w:r w:rsidRPr="00292C1B">
              <w:rPr>
                <w:bCs/>
                <w:sz w:val="27"/>
                <w:szCs w:val="27"/>
                <w:u w:val="single"/>
              </w:rPr>
              <w:t>заключаются на срок, превышающий требования</w:t>
            </w:r>
            <w:r w:rsidRPr="00292C1B">
              <w:rPr>
                <w:bCs/>
                <w:sz w:val="27"/>
                <w:szCs w:val="27"/>
              </w:rPr>
              <w:t xml:space="preserve"> </w:t>
            </w:r>
            <w:r w:rsidRPr="00292C1B">
              <w:rPr>
                <w:sz w:val="27"/>
                <w:szCs w:val="27"/>
              </w:rPr>
              <w:t>Трудового кодекса Российской Федерации.</w:t>
            </w:r>
          </w:p>
          <w:p w:rsidR="008A7587" w:rsidRPr="00292C1B" w:rsidRDefault="008A7587" w:rsidP="00971883">
            <w:pPr>
              <w:pStyle w:val="a9"/>
              <w:suppressAutoHyphens/>
              <w:spacing w:line="240" w:lineRule="auto"/>
              <w:ind w:left="0" w:firstLine="0"/>
              <w:jc w:val="left"/>
              <w:rPr>
                <w:rFonts w:ascii="Times New Roman" w:hAnsi="Times New Roman"/>
                <w:sz w:val="27"/>
                <w:szCs w:val="27"/>
              </w:rPr>
            </w:pPr>
          </w:p>
        </w:tc>
        <w:tc>
          <w:tcPr>
            <w:tcW w:w="1430" w:type="pct"/>
            <w:tcBorders>
              <w:left w:val="single" w:sz="4" w:space="0" w:color="auto"/>
            </w:tcBorders>
          </w:tcPr>
          <w:p w:rsidR="008A7587" w:rsidRPr="00292C1B" w:rsidRDefault="008A7587" w:rsidP="00971883">
            <w:pPr>
              <w:tabs>
                <w:tab w:val="left" w:pos="9355"/>
              </w:tabs>
              <w:suppressAutoHyphens/>
              <w:rPr>
                <w:b/>
                <w:sz w:val="27"/>
                <w:szCs w:val="27"/>
              </w:rPr>
            </w:pPr>
            <w:r w:rsidRPr="00292C1B">
              <w:rPr>
                <w:b/>
                <w:sz w:val="27"/>
                <w:szCs w:val="27"/>
              </w:rPr>
              <w:t>Ст. 43 Трудового кодекса РФ</w:t>
            </w:r>
          </w:p>
          <w:p w:rsidR="008A7587" w:rsidRPr="00292C1B" w:rsidRDefault="008A7587" w:rsidP="00971883">
            <w:pPr>
              <w:tabs>
                <w:tab w:val="left" w:pos="9355"/>
              </w:tabs>
              <w:suppressAutoHyphens/>
              <w:rPr>
                <w:sz w:val="27"/>
                <w:szCs w:val="27"/>
              </w:rPr>
            </w:pPr>
            <w:r w:rsidRPr="00292C1B">
              <w:rPr>
                <w:sz w:val="27"/>
                <w:szCs w:val="27"/>
                <w:u w:val="single"/>
              </w:rPr>
              <w:t>Коллективный договор заключается на срок не более трех лет</w:t>
            </w:r>
            <w:r w:rsidRPr="00292C1B">
              <w:rPr>
                <w:sz w:val="27"/>
                <w:szCs w:val="27"/>
              </w:rPr>
              <w:t xml:space="preserve"> и вступает в силу со дня подписания его сторонами либо со дня, установленного коллективным догов</w:t>
            </w:r>
            <w:r w:rsidRPr="00292C1B">
              <w:rPr>
                <w:sz w:val="27"/>
                <w:szCs w:val="27"/>
              </w:rPr>
              <w:t>о</w:t>
            </w:r>
            <w:r w:rsidRPr="00292C1B">
              <w:rPr>
                <w:sz w:val="27"/>
                <w:szCs w:val="27"/>
              </w:rPr>
              <w:t xml:space="preserve">ром. </w:t>
            </w:r>
          </w:p>
          <w:p w:rsidR="008A7587" w:rsidRPr="00292C1B" w:rsidRDefault="008A7587" w:rsidP="00971883">
            <w:pPr>
              <w:tabs>
                <w:tab w:val="left" w:pos="9355"/>
              </w:tabs>
              <w:suppressAutoHyphens/>
              <w:rPr>
                <w:b/>
                <w:sz w:val="27"/>
                <w:szCs w:val="27"/>
              </w:rPr>
            </w:pPr>
            <w:r w:rsidRPr="00292C1B">
              <w:rPr>
                <w:b/>
                <w:sz w:val="27"/>
                <w:szCs w:val="27"/>
              </w:rPr>
              <w:t>Ст. 48 Трудового кодекса РФ</w:t>
            </w:r>
          </w:p>
          <w:p w:rsidR="008A7587" w:rsidRPr="00292C1B" w:rsidRDefault="008A7587" w:rsidP="00971883">
            <w:pPr>
              <w:pStyle w:val="formattexttopleveltext"/>
              <w:shd w:val="clear" w:color="auto" w:fill="FFFFFF"/>
              <w:suppressAutoHyphens/>
              <w:spacing w:after="0"/>
              <w:rPr>
                <w:sz w:val="27"/>
                <w:szCs w:val="27"/>
              </w:rPr>
            </w:pPr>
            <w:r w:rsidRPr="00292C1B">
              <w:rPr>
                <w:sz w:val="27"/>
                <w:szCs w:val="27"/>
              </w:rPr>
              <w:t xml:space="preserve">Соглашение вступает в силу со дня его подписания сторонами либо со дня, установленного соглашением. </w:t>
            </w:r>
            <w:r w:rsidRPr="00292C1B">
              <w:rPr>
                <w:sz w:val="27"/>
                <w:szCs w:val="27"/>
                <w:u w:val="single"/>
              </w:rPr>
              <w:t xml:space="preserve">Срок действия </w:t>
            </w:r>
            <w:r w:rsidRPr="00292C1B">
              <w:rPr>
                <w:sz w:val="27"/>
                <w:szCs w:val="27"/>
                <w:u w:val="single"/>
              </w:rPr>
              <w:lastRenderedPageBreak/>
              <w:t>соглашения</w:t>
            </w:r>
            <w:r w:rsidRPr="00292C1B">
              <w:rPr>
                <w:sz w:val="27"/>
                <w:szCs w:val="27"/>
              </w:rPr>
              <w:t xml:space="preserve"> определяется сторонами, но </w:t>
            </w:r>
            <w:r w:rsidRPr="00292C1B">
              <w:rPr>
                <w:sz w:val="27"/>
                <w:szCs w:val="27"/>
                <w:u w:val="single"/>
              </w:rPr>
              <w:t>не может превышать трех лет.</w:t>
            </w:r>
            <w:r w:rsidRPr="00292C1B">
              <w:rPr>
                <w:sz w:val="27"/>
                <w:szCs w:val="27"/>
              </w:rPr>
              <w:t xml:space="preserve"> </w:t>
            </w:r>
          </w:p>
        </w:tc>
      </w:tr>
      <w:tr w:rsidR="008A7587" w:rsidRPr="00292C1B" w:rsidTr="008A7587">
        <w:trPr>
          <w:gridAfter w:val="3"/>
          <w:wAfter w:w="2511" w:type="pct"/>
        </w:trPr>
        <w:tc>
          <w:tcPr>
            <w:tcW w:w="186" w:type="pct"/>
            <w:tcBorders>
              <w:right w:val="single" w:sz="4" w:space="0" w:color="auto"/>
            </w:tcBorders>
          </w:tcPr>
          <w:p w:rsidR="008A7587" w:rsidRPr="00292C1B" w:rsidRDefault="008A7587" w:rsidP="00971883">
            <w:pPr>
              <w:pStyle w:val="a9"/>
              <w:suppressAutoHyphens/>
              <w:spacing w:line="240" w:lineRule="auto"/>
              <w:ind w:left="0" w:firstLine="0"/>
              <w:jc w:val="left"/>
              <w:rPr>
                <w:rFonts w:ascii="Times New Roman" w:hAnsi="Times New Roman"/>
                <w:bCs/>
                <w:sz w:val="27"/>
                <w:szCs w:val="27"/>
              </w:rPr>
            </w:pPr>
            <w:r w:rsidRPr="00292C1B">
              <w:rPr>
                <w:rFonts w:ascii="Times New Roman" w:hAnsi="Times New Roman"/>
                <w:bCs/>
                <w:sz w:val="27"/>
                <w:szCs w:val="27"/>
              </w:rPr>
              <w:lastRenderedPageBreak/>
              <w:t>1.4</w:t>
            </w:r>
          </w:p>
        </w:tc>
        <w:tc>
          <w:tcPr>
            <w:tcW w:w="874" w:type="pct"/>
            <w:gridSpan w:val="3"/>
            <w:tcBorders>
              <w:left w:val="single" w:sz="4" w:space="0" w:color="auto"/>
              <w:right w:val="single" w:sz="4" w:space="0" w:color="auto"/>
            </w:tcBorders>
          </w:tcPr>
          <w:p w:rsidR="008A7587" w:rsidRDefault="008A7587" w:rsidP="00971883">
            <w:pPr>
              <w:pStyle w:val="a9"/>
              <w:suppressAutoHyphens/>
              <w:spacing w:line="240" w:lineRule="auto"/>
              <w:ind w:left="0" w:firstLine="0"/>
              <w:jc w:val="left"/>
              <w:rPr>
                <w:rFonts w:ascii="Times New Roman" w:hAnsi="Times New Roman"/>
                <w:sz w:val="27"/>
                <w:szCs w:val="27"/>
              </w:rPr>
            </w:pPr>
            <w:r w:rsidRPr="00292C1B">
              <w:rPr>
                <w:rFonts w:ascii="Times New Roman" w:hAnsi="Times New Roman"/>
                <w:sz w:val="27"/>
                <w:szCs w:val="27"/>
              </w:rPr>
              <w:t>Нарушение сроков продления действия коллективного договора. Допускаются фразы: «по истечении срока действия коллективный договор действует до тех пор, пока стороны не заключат новый или не изменят, дополнят действующий» или «стороны имеют право продлевать действие коллективного договора на срок не более трех лет неограниченное число раз»</w:t>
            </w:r>
          </w:p>
          <w:p w:rsidR="008A7587" w:rsidRPr="00292C1B" w:rsidRDefault="008A7587" w:rsidP="00971883">
            <w:pPr>
              <w:pStyle w:val="a9"/>
              <w:suppressAutoHyphens/>
              <w:spacing w:line="240" w:lineRule="auto"/>
              <w:ind w:left="0" w:firstLine="0"/>
              <w:jc w:val="left"/>
              <w:rPr>
                <w:rFonts w:ascii="Times New Roman" w:hAnsi="Times New Roman"/>
                <w:bCs/>
                <w:sz w:val="27"/>
                <w:szCs w:val="27"/>
              </w:rPr>
            </w:pPr>
          </w:p>
        </w:tc>
        <w:tc>
          <w:tcPr>
            <w:tcW w:w="1430" w:type="pct"/>
            <w:tcBorders>
              <w:left w:val="single" w:sz="4" w:space="0" w:color="auto"/>
            </w:tcBorders>
          </w:tcPr>
          <w:p w:rsidR="008A7587" w:rsidRPr="00292C1B" w:rsidRDefault="008A7587" w:rsidP="00971883">
            <w:pPr>
              <w:pStyle w:val="a9"/>
              <w:suppressAutoHyphens/>
              <w:spacing w:line="240" w:lineRule="auto"/>
              <w:ind w:left="0" w:firstLine="0"/>
              <w:jc w:val="left"/>
              <w:rPr>
                <w:rFonts w:ascii="Times New Roman" w:hAnsi="Times New Roman"/>
                <w:b/>
                <w:sz w:val="27"/>
                <w:szCs w:val="27"/>
              </w:rPr>
            </w:pPr>
            <w:r w:rsidRPr="00292C1B">
              <w:rPr>
                <w:rFonts w:ascii="Times New Roman" w:hAnsi="Times New Roman"/>
                <w:b/>
                <w:sz w:val="27"/>
                <w:szCs w:val="27"/>
              </w:rPr>
              <w:t xml:space="preserve">ст. 43 Трудового кодекса РФ </w:t>
            </w:r>
          </w:p>
          <w:p w:rsidR="008A7587" w:rsidRPr="00292C1B" w:rsidRDefault="008A7587" w:rsidP="00971883">
            <w:pPr>
              <w:pStyle w:val="a9"/>
              <w:suppressAutoHyphens/>
              <w:spacing w:line="240" w:lineRule="auto"/>
              <w:ind w:left="0" w:firstLine="0"/>
              <w:jc w:val="left"/>
              <w:rPr>
                <w:rFonts w:ascii="Times New Roman" w:hAnsi="Times New Roman"/>
                <w:b/>
                <w:bCs/>
                <w:sz w:val="27"/>
                <w:szCs w:val="27"/>
              </w:rPr>
            </w:pPr>
            <w:r w:rsidRPr="00292C1B">
              <w:rPr>
                <w:rFonts w:ascii="Times New Roman" w:hAnsi="Times New Roman"/>
                <w:sz w:val="27"/>
                <w:szCs w:val="27"/>
              </w:rPr>
              <w:t>Коллективный договор может быть продлен на срок не более 3 лет.</w:t>
            </w:r>
          </w:p>
        </w:tc>
      </w:tr>
      <w:tr w:rsidR="008A7587" w:rsidRPr="00292C1B" w:rsidTr="008A7587">
        <w:trPr>
          <w:gridAfter w:val="3"/>
          <w:wAfter w:w="2511" w:type="pct"/>
        </w:trPr>
        <w:tc>
          <w:tcPr>
            <w:tcW w:w="2489" w:type="pct"/>
            <w:gridSpan w:val="5"/>
          </w:tcPr>
          <w:p w:rsidR="008A7587" w:rsidRPr="00292C1B" w:rsidRDefault="008A7587" w:rsidP="008A7587">
            <w:pPr>
              <w:pStyle w:val="a9"/>
              <w:numPr>
                <w:ilvl w:val="0"/>
                <w:numId w:val="1"/>
              </w:numPr>
              <w:suppressAutoHyphens/>
              <w:spacing w:line="240" w:lineRule="auto"/>
              <w:ind w:left="0" w:firstLine="0"/>
              <w:jc w:val="left"/>
              <w:rPr>
                <w:rFonts w:ascii="Times New Roman" w:hAnsi="Times New Roman"/>
                <w:b/>
                <w:bCs/>
                <w:sz w:val="27"/>
                <w:szCs w:val="27"/>
              </w:rPr>
            </w:pPr>
            <w:r w:rsidRPr="00292C1B">
              <w:rPr>
                <w:rFonts w:ascii="Times New Roman" w:hAnsi="Times New Roman"/>
                <w:b/>
                <w:bCs/>
                <w:sz w:val="27"/>
                <w:szCs w:val="27"/>
              </w:rPr>
              <w:t>Ссылка на документы, утратившие силу</w:t>
            </w:r>
          </w:p>
        </w:tc>
      </w:tr>
      <w:tr w:rsidR="008A7587" w:rsidRPr="00292C1B" w:rsidTr="008A7587">
        <w:trPr>
          <w:gridAfter w:val="3"/>
          <w:wAfter w:w="2511" w:type="pct"/>
          <w:trHeight w:val="346"/>
        </w:trPr>
        <w:tc>
          <w:tcPr>
            <w:tcW w:w="190" w:type="pct"/>
            <w:gridSpan w:val="3"/>
          </w:tcPr>
          <w:p w:rsidR="008A7587" w:rsidRPr="00292C1B" w:rsidRDefault="008A7587" w:rsidP="00971883">
            <w:pPr>
              <w:suppressAutoHyphens/>
              <w:rPr>
                <w:b/>
                <w:i/>
                <w:sz w:val="27"/>
                <w:szCs w:val="27"/>
              </w:rPr>
            </w:pPr>
            <w:r w:rsidRPr="00292C1B">
              <w:rPr>
                <w:b/>
                <w:i/>
                <w:sz w:val="27"/>
                <w:szCs w:val="27"/>
              </w:rPr>
              <w:t>№</w:t>
            </w:r>
          </w:p>
          <w:p w:rsidR="008A7587" w:rsidRPr="00292C1B" w:rsidRDefault="008A7587" w:rsidP="00971883">
            <w:pPr>
              <w:suppressAutoHyphens/>
              <w:rPr>
                <w:b/>
                <w:i/>
                <w:sz w:val="27"/>
                <w:szCs w:val="27"/>
              </w:rPr>
            </w:pPr>
            <w:r w:rsidRPr="00292C1B">
              <w:rPr>
                <w:b/>
                <w:i/>
                <w:sz w:val="27"/>
                <w:szCs w:val="27"/>
              </w:rPr>
              <w:t>п/п</w:t>
            </w:r>
          </w:p>
        </w:tc>
        <w:tc>
          <w:tcPr>
            <w:tcW w:w="870" w:type="pct"/>
          </w:tcPr>
          <w:p w:rsidR="008A7587" w:rsidRPr="00292C1B" w:rsidRDefault="008A7587" w:rsidP="00971883">
            <w:pPr>
              <w:suppressAutoHyphens/>
              <w:rPr>
                <w:b/>
                <w:i/>
                <w:sz w:val="27"/>
                <w:szCs w:val="27"/>
              </w:rPr>
            </w:pPr>
            <w:r w:rsidRPr="00292C1B">
              <w:rPr>
                <w:b/>
                <w:bCs/>
                <w:i/>
                <w:sz w:val="27"/>
                <w:szCs w:val="27"/>
              </w:rPr>
              <w:t xml:space="preserve">Документы, утратившие силу, на которые делаются ссылки </w:t>
            </w:r>
          </w:p>
        </w:tc>
        <w:tc>
          <w:tcPr>
            <w:tcW w:w="1430" w:type="pct"/>
          </w:tcPr>
          <w:p w:rsidR="008A7587" w:rsidRPr="00292C1B" w:rsidRDefault="008A7587" w:rsidP="00971883">
            <w:pPr>
              <w:suppressAutoHyphens/>
              <w:rPr>
                <w:b/>
                <w:i/>
                <w:sz w:val="27"/>
                <w:szCs w:val="27"/>
              </w:rPr>
            </w:pPr>
            <w:r w:rsidRPr="00292C1B">
              <w:rPr>
                <w:b/>
                <w:i/>
                <w:sz w:val="27"/>
                <w:szCs w:val="27"/>
              </w:rPr>
              <w:t>Действующие документы, на которые необходимо ссылаться в коллективном договоре и соглашении</w:t>
            </w:r>
          </w:p>
        </w:tc>
      </w:tr>
      <w:tr w:rsidR="008A7587" w:rsidRPr="00292C1B" w:rsidTr="008A7587">
        <w:trPr>
          <w:gridAfter w:val="3"/>
          <w:wAfter w:w="2511" w:type="pct"/>
          <w:trHeight w:val="346"/>
        </w:trPr>
        <w:tc>
          <w:tcPr>
            <w:tcW w:w="2489" w:type="pct"/>
            <w:gridSpan w:val="5"/>
          </w:tcPr>
          <w:p w:rsidR="008A7587" w:rsidRPr="00292C1B" w:rsidRDefault="008A7587" w:rsidP="00971883">
            <w:pPr>
              <w:suppressAutoHyphens/>
              <w:rPr>
                <w:b/>
                <w:i/>
                <w:sz w:val="27"/>
                <w:szCs w:val="27"/>
              </w:rPr>
            </w:pPr>
            <w:r w:rsidRPr="00292C1B">
              <w:rPr>
                <w:b/>
                <w:i/>
                <w:sz w:val="27"/>
                <w:szCs w:val="27"/>
              </w:rPr>
              <w:t xml:space="preserve">1. </w:t>
            </w:r>
            <w:r w:rsidRPr="00292C1B">
              <w:rPr>
                <w:b/>
                <w:bCs/>
                <w:i/>
                <w:sz w:val="27"/>
                <w:szCs w:val="27"/>
              </w:rPr>
              <w:t>Социальное пар</w:t>
            </w:r>
            <w:r w:rsidRPr="00292C1B">
              <w:rPr>
                <w:b/>
                <w:bCs/>
                <w:i/>
                <w:sz w:val="27"/>
                <w:szCs w:val="27"/>
              </w:rPr>
              <w:t>т</w:t>
            </w:r>
            <w:r w:rsidRPr="00292C1B">
              <w:rPr>
                <w:b/>
                <w:bCs/>
                <w:i/>
                <w:sz w:val="27"/>
                <w:szCs w:val="27"/>
              </w:rPr>
              <w:t>нерство</w:t>
            </w:r>
          </w:p>
        </w:tc>
      </w:tr>
      <w:tr w:rsidR="008A7587" w:rsidRPr="00292C1B" w:rsidTr="008A7587">
        <w:trPr>
          <w:gridAfter w:val="3"/>
          <w:wAfter w:w="2511" w:type="pct"/>
          <w:trHeight w:val="346"/>
        </w:trPr>
        <w:tc>
          <w:tcPr>
            <w:tcW w:w="188" w:type="pct"/>
            <w:gridSpan w:val="2"/>
          </w:tcPr>
          <w:p w:rsidR="008A7587" w:rsidRPr="00292C1B" w:rsidRDefault="008A7587" w:rsidP="00971883">
            <w:pPr>
              <w:suppressAutoHyphens/>
              <w:rPr>
                <w:sz w:val="27"/>
                <w:szCs w:val="27"/>
              </w:rPr>
            </w:pPr>
            <w:r w:rsidRPr="00292C1B">
              <w:rPr>
                <w:sz w:val="27"/>
                <w:szCs w:val="27"/>
              </w:rPr>
              <w:t>2.1.</w:t>
            </w:r>
          </w:p>
        </w:tc>
        <w:tc>
          <w:tcPr>
            <w:tcW w:w="872" w:type="pct"/>
            <w:gridSpan w:val="2"/>
          </w:tcPr>
          <w:p w:rsidR="008A7587" w:rsidRPr="00292C1B" w:rsidRDefault="008A7587" w:rsidP="00971883">
            <w:pPr>
              <w:pStyle w:val="ConsPlusNonformat"/>
              <w:widowControl/>
              <w:suppressAutoHyphens/>
              <w:ind w:left="17"/>
              <w:rPr>
                <w:rFonts w:ascii="Times New Roman" w:hAnsi="Times New Roman" w:cs="Times New Roman"/>
                <w:bCs/>
                <w:sz w:val="27"/>
                <w:szCs w:val="27"/>
              </w:rPr>
            </w:pPr>
            <w:r w:rsidRPr="00292C1B">
              <w:rPr>
                <w:rFonts w:ascii="Times New Roman" w:hAnsi="Times New Roman" w:cs="Times New Roman"/>
                <w:bCs/>
                <w:sz w:val="27"/>
                <w:szCs w:val="27"/>
              </w:rPr>
              <w:t>Закон РФ от 1</w:t>
            </w:r>
            <w:r w:rsidRPr="00292C1B">
              <w:rPr>
                <w:rFonts w:ascii="Times New Roman" w:hAnsi="Times New Roman" w:cs="Times New Roman"/>
                <w:sz w:val="27"/>
                <w:szCs w:val="27"/>
              </w:rPr>
              <w:t xml:space="preserve">1.03.1992 </w:t>
            </w:r>
            <w:r w:rsidRPr="00292C1B">
              <w:rPr>
                <w:rFonts w:ascii="Times New Roman" w:hAnsi="Times New Roman" w:cs="Times New Roman"/>
                <w:bCs/>
                <w:sz w:val="27"/>
                <w:szCs w:val="27"/>
              </w:rPr>
              <w:t>№</w:t>
            </w:r>
            <w:r w:rsidRPr="00292C1B">
              <w:rPr>
                <w:rFonts w:ascii="Times New Roman" w:hAnsi="Times New Roman" w:cs="Times New Roman"/>
                <w:sz w:val="27"/>
                <w:szCs w:val="27"/>
              </w:rPr>
              <w:t> 2491-1</w:t>
            </w:r>
            <w:r w:rsidRPr="00292C1B">
              <w:rPr>
                <w:rFonts w:ascii="Times New Roman" w:hAnsi="Times New Roman" w:cs="Times New Roman"/>
                <w:bCs/>
                <w:sz w:val="27"/>
                <w:szCs w:val="27"/>
              </w:rPr>
              <w:t xml:space="preserve"> «О коллективных договорах и соглашениях».</w:t>
            </w:r>
          </w:p>
          <w:p w:rsidR="008A7587" w:rsidRPr="00292C1B" w:rsidRDefault="008A7587" w:rsidP="00971883">
            <w:pPr>
              <w:pStyle w:val="ConsPlusNonformat"/>
              <w:widowControl/>
              <w:suppressAutoHyphens/>
              <w:ind w:left="17"/>
              <w:rPr>
                <w:rFonts w:ascii="Times New Roman" w:hAnsi="Times New Roman" w:cs="Times New Roman"/>
                <w:sz w:val="27"/>
                <w:szCs w:val="27"/>
              </w:rPr>
            </w:pPr>
            <w:r w:rsidRPr="00292C1B">
              <w:rPr>
                <w:rFonts w:ascii="Times New Roman" w:hAnsi="Times New Roman" w:cs="Times New Roman"/>
                <w:iCs/>
                <w:sz w:val="27"/>
                <w:szCs w:val="27"/>
              </w:rPr>
              <w:t>Утратил силу в связи с принятием</w:t>
            </w:r>
            <w:r w:rsidRPr="00292C1B">
              <w:rPr>
                <w:rFonts w:ascii="Times New Roman" w:hAnsi="Times New Roman" w:cs="Times New Roman"/>
                <w:i/>
                <w:iCs/>
                <w:sz w:val="27"/>
                <w:szCs w:val="27"/>
              </w:rPr>
              <w:t xml:space="preserve"> </w:t>
            </w:r>
            <w:r w:rsidRPr="00292C1B">
              <w:rPr>
                <w:rFonts w:ascii="Times New Roman" w:hAnsi="Times New Roman" w:cs="Times New Roman"/>
                <w:sz w:val="27"/>
                <w:szCs w:val="27"/>
              </w:rPr>
              <w:t xml:space="preserve">Федерального закона от 30.06.2006 </w:t>
            </w:r>
            <w:r>
              <w:rPr>
                <w:rFonts w:ascii="Times New Roman" w:hAnsi="Times New Roman" w:cs="Times New Roman"/>
                <w:sz w:val="27"/>
                <w:szCs w:val="27"/>
              </w:rPr>
              <w:br/>
            </w:r>
            <w:r w:rsidRPr="00292C1B">
              <w:rPr>
                <w:rFonts w:ascii="Times New Roman" w:hAnsi="Times New Roman" w:cs="Times New Roman"/>
                <w:sz w:val="27"/>
                <w:szCs w:val="27"/>
              </w:rPr>
              <w:t xml:space="preserve">№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w:t>
            </w:r>
            <w:r w:rsidRPr="00292C1B">
              <w:rPr>
                <w:rFonts w:ascii="Times New Roman" w:hAnsi="Times New Roman" w:cs="Times New Roman"/>
                <w:sz w:val="27"/>
                <w:szCs w:val="27"/>
              </w:rPr>
              <w:lastRenderedPageBreak/>
              <w:t>законодательных актов) Российской Федерации»</w:t>
            </w:r>
          </w:p>
        </w:tc>
        <w:tc>
          <w:tcPr>
            <w:tcW w:w="1430" w:type="pct"/>
          </w:tcPr>
          <w:p w:rsidR="008A7587" w:rsidRPr="00292C1B" w:rsidRDefault="008A7587" w:rsidP="00971883">
            <w:pPr>
              <w:pStyle w:val="ConsPlusNonformat"/>
              <w:widowControl/>
              <w:suppressAutoHyphens/>
              <w:rPr>
                <w:rFonts w:ascii="Times New Roman" w:hAnsi="Times New Roman" w:cs="Times New Roman"/>
                <w:sz w:val="27"/>
                <w:szCs w:val="27"/>
              </w:rPr>
            </w:pPr>
            <w:r w:rsidRPr="00292C1B">
              <w:rPr>
                <w:rFonts w:ascii="Times New Roman" w:hAnsi="Times New Roman" w:cs="Times New Roman"/>
                <w:bCs/>
                <w:sz w:val="27"/>
                <w:szCs w:val="27"/>
              </w:rPr>
              <w:lastRenderedPageBreak/>
              <w:t xml:space="preserve">Часть вторая (раздел </w:t>
            </w:r>
            <w:r w:rsidRPr="00292C1B">
              <w:rPr>
                <w:rFonts w:ascii="Times New Roman" w:hAnsi="Times New Roman" w:cs="Times New Roman"/>
                <w:bCs/>
                <w:sz w:val="27"/>
                <w:szCs w:val="27"/>
                <w:lang w:val="en-US"/>
              </w:rPr>
              <w:t>II</w:t>
            </w:r>
            <w:r w:rsidRPr="00292C1B">
              <w:rPr>
                <w:rFonts w:ascii="Times New Roman" w:hAnsi="Times New Roman" w:cs="Times New Roman"/>
                <w:bCs/>
                <w:sz w:val="27"/>
                <w:szCs w:val="27"/>
              </w:rPr>
              <w:t xml:space="preserve"> «Социальное партнерство в сфере труда») </w:t>
            </w:r>
            <w:r w:rsidRPr="00292C1B">
              <w:rPr>
                <w:rFonts w:ascii="Times New Roman" w:hAnsi="Times New Roman" w:cs="Times New Roman"/>
                <w:sz w:val="27"/>
                <w:szCs w:val="27"/>
              </w:rPr>
              <w:t>Трудового кодекса Российской Федер</w:t>
            </w:r>
            <w:r w:rsidRPr="00292C1B">
              <w:rPr>
                <w:rFonts w:ascii="Times New Roman" w:hAnsi="Times New Roman" w:cs="Times New Roman"/>
                <w:sz w:val="27"/>
                <w:szCs w:val="27"/>
              </w:rPr>
              <w:t>а</w:t>
            </w:r>
            <w:r w:rsidRPr="00292C1B">
              <w:rPr>
                <w:rFonts w:ascii="Times New Roman" w:hAnsi="Times New Roman" w:cs="Times New Roman"/>
                <w:sz w:val="27"/>
                <w:szCs w:val="27"/>
              </w:rPr>
              <w:t>ции.</w:t>
            </w:r>
          </w:p>
        </w:tc>
      </w:tr>
      <w:tr w:rsidR="008A7587" w:rsidRPr="00292C1B" w:rsidTr="008A7587">
        <w:trPr>
          <w:gridAfter w:val="3"/>
          <w:wAfter w:w="2511" w:type="pct"/>
          <w:trHeight w:val="346"/>
        </w:trPr>
        <w:tc>
          <w:tcPr>
            <w:tcW w:w="188" w:type="pct"/>
            <w:gridSpan w:val="2"/>
          </w:tcPr>
          <w:p w:rsidR="008A7587" w:rsidRPr="00292C1B" w:rsidRDefault="008A7587" w:rsidP="00971883">
            <w:pPr>
              <w:suppressAutoHyphens/>
              <w:rPr>
                <w:sz w:val="27"/>
                <w:szCs w:val="27"/>
              </w:rPr>
            </w:pPr>
            <w:r w:rsidRPr="00292C1B">
              <w:rPr>
                <w:sz w:val="27"/>
                <w:szCs w:val="27"/>
              </w:rPr>
              <w:t>2.2.</w:t>
            </w:r>
          </w:p>
        </w:tc>
        <w:tc>
          <w:tcPr>
            <w:tcW w:w="872" w:type="pct"/>
            <w:gridSpan w:val="2"/>
          </w:tcPr>
          <w:p w:rsidR="008A7587" w:rsidRPr="00292C1B" w:rsidRDefault="008A7587" w:rsidP="00971883">
            <w:pPr>
              <w:suppressAutoHyphens/>
              <w:autoSpaceDE w:val="0"/>
              <w:autoSpaceDN w:val="0"/>
              <w:adjustRightInd w:val="0"/>
              <w:rPr>
                <w:iCs/>
                <w:sz w:val="27"/>
                <w:szCs w:val="27"/>
              </w:rPr>
            </w:pPr>
            <w:r w:rsidRPr="00292C1B">
              <w:rPr>
                <w:bCs/>
                <w:sz w:val="27"/>
                <w:szCs w:val="27"/>
              </w:rPr>
              <w:t xml:space="preserve">Закон РФ </w:t>
            </w:r>
            <w:r w:rsidRPr="00292C1B">
              <w:rPr>
                <w:sz w:val="27"/>
                <w:szCs w:val="27"/>
              </w:rPr>
              <w:t>от 23.11.1995 № 175-ФЗ</w:t>
            </w:r>
            <w:r w:rsidRPr="00292C1B">
              <w:rPr>
                <w:bCs/>
                <w:sz w:val="27"/>
                <w:szCs w:val="27"/>
              </w:rPr>
              <w:t xml:space="preserve"> «О порядке разрешения коллективных трудовых споров»</w:t>
            </w:r>
            <w:r w:rsidRPr="00292C1B">
              <w:rPr>
                <w:iCs/>
                <w:sz w:val="27"/>
                <w:szCs w:val="27"/>
              </w:rPr>
              <w:t xml:space="preserve"> </w:t>
            </w:r>
          </w:p>
          <w:p w:rsidR="008A7587" w:rsidRDefault="008A7587" w:rsidP="00971883">
            <w:pPr>
              <w:pStyle w:val="ConsPlusNonformat"/>
              <w:widowControl/>
              <w:suppressAutoHyphens/>
              <w:ind w:left="17"/>
              <w:rPr>
                <w:rFonts w:ascii="Times New Roman" w:hAnsi="Times New Roman" w:cs="Times New Roman"/>
                <w:sz w:val="27"/>
                <w:szCs w:val="27"/>
              </w:rPr>
            </w:pPr>
            <w:r w:rsidRPr="00292C1B">
              <w:rPr>
                <w:rFonts w:ascii="Times New Roman" w:hAnsi="Times New Roman" w:cs="Times New Roman"/>
                <w:iCs/>
                <w:sz w:val="27"/>
                <w:szCs w:val="27"/>
              </w:rPr>
              <w:t>Утратил силу в связи с принятием</w:t>
            </w:r>
            <w:r w:rsidRPr="00292C1B">
              <w:rPr>
                <w:rFonts w:ascii="Times New Roman" w:hAnsi="Times New Roman" w:cs="Times New Roman"/>
                <w:i/>
                <w:iCs/>
                <w:sz w:val="27"/>
                <w:szCs w:val="27"/>
              </w:rPr>
              <w:t xml:space="preserve"> </w:t>
            </w:r>
            <w:r w:rsidRPr="00292C1B">
              <w:rPr>
                <w:rFonts w:ascii="Times New Roman" w:hAnsi="Times New Roman" w:cs="Times New Roman"/>
                <w:sz w:val="27"/>
                <w:szCs w:val="27"/>
              </w:rPr>
              <w:t>Федерального зак</w:t>
            </w:r>
            <w:r w:rsidRPr="00292C1B">
              <w:rPr>
                <w:rFonts w:ascii="Times New Roman" w:hAnsi="Times New Roman" w:cs="Times New Roman"/>
                <w:sz w:val="27"/>
                <w:szCs w:val="27"/>
              </w:rPr>
              <w:t>о</w:t>
            </w:r>
            <w:r w:rsidRPr="00292C1B">
              <w:rPr>
                <w:rFonts w:ascii="Times New Roman" w:hAnsi="Times New Roman" w:cs="Times New Roman"/>
                <w:sz w:val="27"/>
                <w:szCs w:val="27"/>
              </w:rPr>
              <w:t>на от 30.</w:t>
            </w:r>
            <w:r>
              <w:rPr>
                <w:rFonts w:ascii="Times New Roman" w:hAnsi="Times New Roman" w:cs="Times New Roman"/>
                <w:sz w:val="27"/>
                <w:szCs w:val="27"/>
              </w:rPr>
              <w:t xml:space="preserve">06.2006 </w:t>
            </w:r>
            <w:r>
              <w:rPr>
                <w:rFonts w:ascii="Times New Roman" w:hAnsi="Times New Roman" w:cs="Times New Roman"/>
                <w:sz w:val="27"/>
                <w:szCs w:val="27"/>
              </w:rPr>
              <w:br/>
            </w:r>
            <w:r w:rsidRPr="00292C1B">
              <w:rPr>
                <w:rFonts w:ascii="Times New Roman" w:hAnsi="Times New Roman" w:cs="Times New Roman"/>
                <w:sz w:val="27"/>
                <w:szCs w:val="27"/>
              </w:rPr>
              <w:t xml:space="preserve">№ 90-ФЗ </w:t>
            </w:r>
          </w:p>
          <w:p w:rsidR="008A7587" w:rsidRDefault="008A7587" w:rsidP="00971883">
            <w:pPr>
              <w:pStyle w:val="ConsPlusNonformat"/>
              <w:widowControl/>
              <w:suppressAutoHyphens/>
              <w:ind w:left="17"/>
              <w:rPr>
                <w:rFonts w:ascii="Times New Roman" w:hAnsi="Times New Roman" w:cs="Times New Roman"/>
                <w:sz w:val="27"/>
                <w:szCs w:val="27"/>
              </w:rPr>
            </w:pPr>
          </w:p>
          <w:p w:rsidR="008A7587" w:rsidRPr="00292C1B" w:rsidRDefault="008A7587" w:rsidP="00971883">
            <w:pPr>
              <w:pStyle w:val="ConsPlusNonformat"/>
              <w:widowControl/>
              <w:suppressAutoHyphens/>
              <w:rPr>
                <w:rFonts w:ascii="Times New Roman" w:hAnsi="Times New Roman" w:cs="Times New Roman"/>
                <w:bCs/>
                <w:sz w:val="27"/>
                <w:szCs w:val="27"/>
              </w:rPr>
            </w:pPr>
          </w:p>
        </w:tc>
        <w:tc>
          <w:tcPr>
            <w:tcW w:w="1430" w:type="pct"/>
          </w:tcPr>
          <w:p w:rsidR="008A7587" w:rsidRPr="00292C1B" w:rsidRDefault="008A7587" w:rsidP="00971883">
            <w:pPr>
              <w:pStyle w:val="ConsPlusNonformat"/>
              <w:widowControl/>
              <w:suppressAutoHyphens/>
              <w:rPr>
                <w:rFonts w:ascii="Times New Roman" w:hAnsi="Times New Roman" w:cs="Times New Roman"/>
                <w:i/>
                <w:sz w:val="27"/>
                <w:szCs w:val="27"/>
              </w:rPr>
            </w:pPr>
            <w:r w:rsidRPr="00292C1B">
              <w:rPr>
                <w:rFonts w:ascii="Times New Roman" w:hAnsi="Times New Roman" w:cs="Times New Roman"/>
                <w:bCs/>
                <w:sz w:val="27"/>
                <w:szCs w:val="27"/>
              </w:rPr>
              <w:t xml:space="preserve">Часть пятая (раздел </w:t>
            </w:r>
            <w:r w:rsidRPr="00292C1B">
              <w:rPr>
                <w:rFonts w:ascii="Times New Roman" w:hAnsi="Times New Roman" w:cs="Times New Roman"/>
                <w:bCs/>
                <w:sz w:val="27"/>
                <w:szCs w:val="27"/>
                <w:lang w:val="en-US"/>
              </w:rPr>
              <w:t>XIII</w:t>
            </w:r>
            <w:r w:rsidRPr="00292C1B">
              <w:rPr>
                <w:rFonts w:ascii="Times New Roman" w:hAnsi="Times New Roman" w:cs="Times New Roman"/>
                <w:bCs/>
                <w:sz w:val="27"/>
                <w:szCs w:val="27"/>
              </w:rPr>
              <w:t xml:space="preserve">, глава 61 «Рассмотрение и разрешение коллективных трудовых споров») </w:t>
            </w:r>
            <w:r w:rsidRPr="00292C1B">
              <w:rPr>
                <w:rFonts w:ascii="Times New Roman" w:hAnsi="Times New Roman" w:cs="Times New Roman"/>
                <w:sz w:val="27"/>
                <w:szCs w:val="27"/>
              </w:rPr>
              <w:t>Трудового кодекса Российской Федерации.</w:t>
            </w:r>
          </w:p>
        </w:tc>
      </w:tr>
      <w:tr w:rsidR="008A7587" w:rsidRPr="00292C1B" w:rsidTr="008A7587">
        <w:trPr>
          <w:gridAfter w:val="3"/>
          <w:wAfter w:w="2511" w:type="pct"/>
          <w:trHeight w:val="346"/>
        </w:trPr>
        <w:tc>
          <w:tcPr>
            <w:tcW w:w="2489" w:type="pct"/>
            <w:gridSpan w:val="5"/>
          </w:tcPr>
          <w:p w:rsidR="008A7587" w:rsidRPr="00292C1B" w:rsidRDefault="008A7587" w:rsidP="00971883">
            <w:pPr>
              <w:suppressAutoHyphens/>
              <w:rPr>
                <w:b/>
                <w:i/>
                <w:sz w:val="27"/>
                <w:szCs w:val="27"/>
              </w:rPr>
            </w:pPr>
            <w:r w:rsidRPr="00292C1B">
              <w:rPr>
                <w:b/>
                <w:i/>
                <w:sz w:val="27"/>
                <w:szCs w:val="27"/>
              </w:rPr>
              <w:t xml:space="preserve">2. </w:t>
            </w:r>
            <w:r w:rsidRPr="00292C1B">
              <w:rPr>
                <w:b/>
                <w:bCs/>
                <w:i/>
                <w:sz w:val="27"/>
                <w:szCs w:val="27"/>
              </w:rPr>
              <w:t>Охрана труда</w:t>
            </w:r>
          </w:p>
        </w:tc>
      </w:tr>
      <w:tr w:rsidR="008A7587" w:rsidRPr="00292C1B" w:rsidTr="008A7587">
        <w:trPr>
          <w:gridAfter w:val="3"/>
          <w:wAfter w:w="2511" w:type="pct"/>
          <w:trHeight w:val="1249"/>
        </w:trPr>
        <w:tc>
          <w:tcPr>
            <w:tcW w:w="188" w:type="pct"/>
            <w:gridSpan w:val="2"/>
          </w:tcPr>
          <w:p w:rsidR="008A7587" w:rsidRPr="00292C1B" w:rsidRDefault="008A7587" w:rsidP="00971883">
            <w:pPr>
              <w:suppressAutoHyphens/>
              <w:rPr>
                <w:sz w:val="27"/>
                <w:szCs w:val="27"/>
              </w:rPr>
            </w:pPr>
            <w:r w:rsidRPr="00292C1B">
              <w:rPr>
                <w:sz w:val="27"/>
                <w:szCs w:val="27"/>
              </w:rPr>
              <w:t>2.3</w:t>
            </w:r>
          </w:p>
        </w:tc>
        <w:tc>
          <w:tcPr>
            <w:tcW w:w="872" w:type="pct"/>
            <w:gridSpan w:val="2"/>
          </w:tcPr>
          <w:p w:rsidR="008A7587" w:rsidRPr="00292C1B" w:rsidRDefault="008A7587" w:rsidP="00971883">
            <w:pPr>
              <w:suppressAutoHyphens/>
              <w:rPr>
                <w:sz w:val="27"/>
                <w:szCs w:val="27"/>
              </w:rPr>
            </w:pPr>
            <w:r w:rsidRPr="00292C1B">
              <w:rPr>
                <w:sz w:val="27"/>
                <w:szCs w:val="27"/>
              </w:rPr>
              <w:t>Федеральный закон РФ от 17.07.1999 №181-ФЗ «Об основах охраны труда в Российской Федерации»,</w:t>
            </w:r>
          </w:p>
          <w:p w:rsidR="008A7587" w:rsidRPr="00292C1B" w:rsidRDefault="008A7587" w:rsidP="00971883">
            <w:pPr>
              <w:suppressAutoHyphens/>
              <w:rPr>
                <w:sz w:val="27"/>
                <w:szCs w:val="27"/>
              </w:rPr>
            </w:pPr>
            <w:r w:rsidRPr="00292C1B">
              <w:rPr>
                <w:bCs/>
                <w:sz w:val="27"/>
                <w:szCs w:val="27"/>
              </w:rPr>
              <w:t>Основы законодательства Российской Федерации об охране труда, утвержденные ВС РФ от 06.08.1993 № 5600-1,</w:t>
            </w:r>
          </w:p>
          <w:p w:rsidR="008A7587" w:rsidRPr="00292C1B" w:rsidRDefault="008A7587" w:rsidP="00971883">
            <w:pPr>
              <w:suppressAutoHyphens/>
              <w:rPr>
                <w:sz w:val="27"/>
                <w:szCs w:val="27"/>
              </w:rPr>
            </w:pPr>
            <w:r w:rsidRPr="00292C1B">
              <w:rPr>
                <w:bCs/>
                <w:sz w:val="27"/>
                <w:szCs w:val="27"/>
              </w:rPr>
              <w:t>Кодекс законов о труде</w:t>
            </w:r>
          </w:p>
        </w:tc>
        <w:tc>
          <w:tcPr>
            <w:tcW w:w="1430" w:type="pct"/>
          </w:tcPr>
          <w:p w:rsidR="008A7587" w:rsidRPr="00292C1B" w:rsidRDefault="008A7587" w:rsidP="00971883">
            <w:pPr>
              <w:suppressAutoHyphens/>
              <w:rPr>
                <w:sz w:val="27"/>
                <w:szCs w:val="27"/>
              </w:rPr>
            </w:pPr>
            <w:r w:rsidRPr="00292C1B">
              <w:rPr>
                <w:sz w:val="27"/>
                <w:szCs w:val="27"/>
              </w:rPr>
              <w:t xml:space="preserve">Вопросы по обеспечению здоровых и безопасных условий труда регулируются разделом </w:t>
            </w:r>
            <w:r w:rsidRPr="00292C1B">
              <w:rPr>
                <w:sz w:val="27"/>
                <w:szCs w:val="27"/>
                <w:lang w:val="en-US"/>
              </w:rPr>
              <w:t>X</w:t>
            </w:r>
            <w:r w:rsidRPr="00292C1B">
              <w:rPr>
                <w:sz w:val="27"/>
                <w:szCs w:val="27"/>
              </w:rPr>
              <w:t xml:space="preserve"> «Охрана труда» Трудового кодекса Российской Федерации</w:t>
            </w:r>
            <w:r w:rsidRPr="00292C1B">
              <w:rPr>
                <w:b/>
                <w:sz w:val="27"/>
                <w:szCs w:val="27"/>
              </w:rPr>
              <w:t xml:space="preserve"> </w:t>
            </w:r>
            <w:r w:rsidRPr="00292C1B">
              <w:rPr>
                <w:sz w:val="27"/>
                <w:szCs w:val="27"/>
              </w:rPr>
              <w:t xml:space="preserve">от 30.12.2001 № 197-ФЗ </w:t>
            </w:r>
          </w:p>
        </w:tc>
      </w:tr>
      <w:tr w:rsidR="008A7587" w:rsidRPr="00292C1B" w:rsidTr="008A7587">
        <w:trPr>
          <w:gridAfter w:val="3"/>
          <w:wAfter w:w="2511" w:type="pct"/>
        </w:trPr>
        <w:tc>
          <w:tcPr>
            <w:tcW w:w="188" w:type="pct"/>
            <w:gridSpan w:val="2"/>
          </w:tcPr>
          <w:p w:rsidR="008A7587" w:rsidRPr="00292C1B" w:rsidRDefault="008A7587" w:rsidP="00971883">
            <w:pPr>
              <w:suppressAutoHyphens/>
              <w:rPr>
                <w:sz w:val="27"/>
                <w:szCs w:val="27"/>
              </w:rPr>
            </w:pPr>
            <w:r w:rsidRPr="00292C1B">
              <w:rPr>
                <w:sz w:val="27"/>
                <w:szCs w:val="27"/>
              </w:rPr>
              <w:t>2.4</w:t>
            </w:r>
          </w:p>
        </w:tc>
        <w:tc>
          <w:tcPr>
            <w:tcW w:w="872" w:type="pct"/>
            <w:gridSpan w:val="2"/>
          </w:tcPr>
          <w:p w:rsidR="008A7587" w:rsidRPr="00292C1B" w:rsidRDefault="008A7587" w:rsidP="00971883">
            <w:pPr>
              <w:suppressAutoHyphens/>
              <w:rPr>
                <w:bCs/>
                <w:sz w:val="27"/>
                <w:szCs w:val="27"/>
              </w:rPr>
            </w:pPr>
            <w:r w:rsidRPr="00292C1B">
              <w:rPr>
                <w:bCs/>
                <w:sz w:val="27"/>
                <w:szCs w:val="27"/>
              </w:rPr>
              <w:t>Приказ Минздрава РФ от 10.12.1996 № 405 «О проведении предваритель-ных и периодических медицинских осмотров работников»;</w:t>
            </w:r>
          </w:p>
          <w:p w:rsidR="008A7587" w:rsidRPr="00292C1B" w:rsidRDefault="008A7587" w:rsidP="00971883">
            <w:pPr>
              <w:suppressAutoHyphens/>
              <w:rPr>
                <w:iCs/>
                <w:sz w:val="27"/>
                <w:szCs w:val="27"/>
              </w:rPr>
            </w:pPr>
            <w:r w:rsidRPr="00292C1B">
              <w:rPr>
                <w:bCs/>
                <w:iCs/>
                <w:sz w:val="27"/>
                <w:szCs w:val="27"/>
              </w:rPr>
              <w:t>Приказ</w:t>
            </w:r>
            <w:r w:rsidRPr="00292C1B">
              <w:rPr>
                <w:iCs/>
                <w:sz w:val="27"/>
                <w:szCs w:val="27"/>
              </w:rPr>
              <w:t xml:space="preserve"> Министерства здравоохранения и социального развития Российской Федерации от 16.08.2004 №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tc>
        <w:tc>
          <w:tcPr>
            <w:tcW w:w="1430" w:type="pct"/>
          </w:tcPr>
          <w:p w:rsidR="008A7587" w:rsidRPr="00292C1B" w:rsidRDefault="008A7587" w:rsidP="00971883">
            <w:pPr>
              <w:autoSpaceDE w:val="0"/>
              <w:autoSpaceDN w:val="0"/>
              <w:adjustRightInd w:val="0"/>
              <w:rPr>
                <w:sz w:val="27"/>
                <w:szCs w:val="27"/>
              </w:rPr>
            </w:pPr>
            <w:r w:rsidRPr="00292C1B">
              <w:rPr>
                <w:sz w:val="27"/>
                <w:szCs w:val="27"/>
              </w:rPr>
              <w:t xml:space="preserve">Приказ Министерства здравоохранения и социального развития Российской Федерации от 12 апреля </w:t>
            </w:r>
            <w:smartTag w:uri="urn:schemas-microsoft-com:office:smarttags" w:element="metricconverter">
              <w:smartTagPr>
                <w:attr w:name="ProductID" w:val="2011 г"/>
              </w:smartTagPr>
              <w:r w:rsidRPr="00292C1B">
                <w:rPr>
                  <w:sz w:val="27"/>
                  <w:szCs w:val="27"/>
                </w:rPr>
                <w:t>2011 г</w:t>
              </w:r>
            </w:smartTag>
            <w:r w:rsidRPr="00292C1B">
              <w:rPr>
                <w:sz w:val="27"/>
                <w:szCs w:val="27"/>
              </w:rPr>
              <w:t xml:space="preserve">. </w:t>
            </w:r>
            <w:r>
              <w:rPr>
                <w:sz w:val="27"/>
                <w:szCs w:val="27"/>
              </w:rPr>
              <w:t>№</w:t>
            </w:r>
            <w:r w:rsidRPr="00292C1B">
              <w:rPr>
                <w:sz w:val="27"/>
                <w:szCs w:val="27"/>
              </w:rPr>
              <w:t xml:space="preserve"> 302н «</w:t>
            </w:r>
            <w:r>
              <w:rPr>
                <w:sz w:val="27"/>
                <w:szCs w:val="27"/>
              </w:rPr>
              <w:t>О</w:t>
            </w:r>
            <w:r w:rsidRPr="00292C1B">
              <w:rPr>
                <w:sz w:val="27"/>
                <w:szCs w:val="27"/>
              </w:rPr>
              <w:t>б утверждении перечней вредных и (или) опасных производственных факторов и работ, при выполнении которых пров</w:t>
            </w:r>
            <w:r w:rsidRPr="00292C1B">
              <w:rPr>
                <w:sz w:val="27"/>
                <w:szCs w:val="27"/>
              </w:rPr>
              <w:t>о</w:t>
            </w:r>
            <w:r w:rsidRPr="00292C1B">
              <w:rPr>
                <w:sz w:val="27"/>
                <w:szCs w:val="27"/>
              </w:rPr>
              <w:t>дятся обязательные предварительные и периодические медицинские осмотры (обследования), и порядка проведения обязательных предварительных и пери</w:t>
            </w:r>
            <w:r w:rsidRPr="00292C1B">
              <w:rPr>
                <w:sz w:val="27"/>
                <w:szCs w:val="27"/>
              </w:rPr>
              <w:t>о</w:t>
            </w:r>
            <w:r w:rsidRPr="00292C1B">
              <w:rPr>
                <w:sz w:val="27"/>
                <w:szCs w:val="27"/>
              </w:rPr>
              <w:t>дических медицинских осмотров (обследований) работников, занятых на тяжелых работах и на работах с вредными и (или) опасными у</w:t>
            </w:r>
            <w:r w:rsidRPr="00292C1B">
              <w:rPr>
                <w:sz w:val="27"/>
                <w:szCs w:val="27"/>
              </w:rPr>
              <w:t>с</w:t>
            </w:r>
            <w:r w:rsidRPr="00292C1B">
              <w:rPr>
                <w:sz w:val="27"/>
                <w:szCs w:val="27"/>
              </w:rPr>
              <w:t>ловиями труда»</w:t>
            </w:r>
          </w:p>
        </w:tc>
      </w:tr>
      <w:tr w:rsidR="008A7587" w:rsidRPr="00292C1B" w:rsidTr="008A7587">
        <w:trPr>
          <w:gridAfter w:val="3"/>
          <w:wAfter w:w="2511" w:type="pct"/>
        </w:trPr>
        <w:tc>
          <w:tcPr>
            <w:tcW w:w="188" w:type="pct"/>
            <w:gridSpan w:val="2"/>
          </w:tcPr>
          <w:p w:rsidR="008A7587" w:rsidRPr="00292C1B" w:rsidRDefault="008A7587" w:rsidP="00971883">
            <w:pPr>
              <w:suppressAutoHyphens/>
              <w:rPr>
                <w:sz w:val="27"/>
                <w:szCs w:val="27"/>
              </w:rPr>
            </w:pPr>
            <w:r w:rsidRPr="00292C1B">
              <w:rPr>
                <w:sz w:val="27"/>
                <w:szCs w:val="27"/>
              </w:rPr>
              <w:lastRenderedPageBreak/>
              <w:t>2.5</w:t>
            </w:r>
          </w:p>
        </w:tc>
        <w:tc>
          <w:tcPr>
            <w:tcW w:w="872" w:type="pct"/>
            <w:gridSpan w:val="2"/>
          </w:tcPr>
          <w:p w:rsidR="008A7587" w:rsidRPr="00292C1B" w:rsidRDefault="008A7587" w:rsidP="00971883">
            <w:pPr>
              <w:pStyle w:val="3"/>
              <w:suppressAutoHyphens/>
              <w:spacing w:after="0"/>
              <w:rPr>
                <w:sz w:val="27"/>
                <w:szCs w:val="27"/>
              </w:rPr>
            </w:pPr>
            <w:r w:rsidRPr="00292C1B">
              <w:rPr>
                <w:sz w:val="27"/>
                <w:szCs w:val="27"/>
              </w:rPr>
              <w:t xml:space="preserve">Постановление Минтруда РФ от 14.03.1997 </w:t>
            </w:r>
          </w:p>
          <w:p w:rsidR="008A7587" w:rsidRPr="00292C1B" w:rsidRDefault="008A7587" w:rsidP="00971883">
            <w:pPr>
              <w:pStyle w:val="3"/>
              <w:suppressAutoHyphens/>
              <w:spacing w:after="0"/>
              <w:rPr>
                <w:sz w:val="27"/>
                <w:szCs w:val="27"/>
              </w:rPr>
            </w:pPr>
            <w:r w:rsidRPr="00292C1B">
              <w:rPr>
                <w:sz w:val="27"/>
                <w:szCs w:val="27"/>
              </w:rPr>
              <w:t>№</w:t>
            </w:r>
            <w:r>
              <w:rPr>
                <w:sz w:val="27"/>
                <w:szCs w:val="27"/>
              </w:rPr>
              <w:t> </w:t>
            </w:r>
            <w:r w:rsidRPr="00292C1B">
              <w:rPr>
                <w:sz w:val="27"/>
                <w:szCs w:val="27"/>
              </w:rPr>
              <w:t>12 «</w:t>
            </w:r>
            <w:r w:rsidRPr="00292C1B">
              <w:rPr>
                <w:bCs/>
                <w:sz w:val="27"/>
                <w:szCs w:val="27"/>
              </w:rPr>
              <w:t xml:space="preserve">Об утверждении Положения </w:t>
            </w:r>
            <w:r w:rsidRPr="00292C1B">
              <w:rPr>
                <w:sz w:val="27"/>
                <w:szCs w:val="27"/>
              </w:rPr>
              <w:t>о порядке проведения аттестации рабочих мест по условиям труда»;</w:t>
            </w:r>
          </w:p>
          <w:p w:rsidR="008A7587" w:rsidRPr="00292C1B" w:rsidRDefault="008A7587" w:rsidP="00971883">
            <w:pPr>
              <w:suppressAutoHyphens/>
              <w:rPr>
                <w:bCs/>
                <w:sz w:val="27"/>
                <w:szCs w:val="27"/>
              </w:rPr>
            </w:pPr>
            <w:r w:rsidRPr="00292C1B">
              <w:rPr>
                <w:sz w:val="27"/>
                <w:szCs w:val="27"/>
              </w:rPr>
              <w:t xml:space="preserve">Порядок проведения аттестации рабочих мест по условиям труда, утвержденный приказом Минздравсоцразвития России от 26.04.2011 № 342н  </w:t>
            </w:r>
          </w:p>
        </w:tc>
        <w:tc>
          <w:tcPr>
            <w:tcW w:w="1430" w:type="pct"/>
          </w:tcPr>
          <w:p w:rsidR="008A7587" w:rsidRPr="00292C1B" w:rsidRDefault="008A7587" w:rsidP="00971883">
            <w:pPr>
              <w:suppressAutoHyphens/>
              <w:rPr>
                <w:bCs/>
                <w:sz w:val="27"/>
                <w:szCs w:val="27"/>
              </w:rPr>
            </w:pPr>
            <w:r w:rsidRPr="00292C1B">
              <w:rPr>
                <w:bCs/>
                <w:sz w:val="27"/>
                <w:szCs w:val="27"/>
              </w:rPr>
              <w:t>Федеральный закон № 426 от 28.12.2013</w:t>
            </w:r>
            <w:r>
              <w:rPr>
                <w:bCs/>
                <w:sz w:val="27"/>
                <w:szCs w:val="27"/>
              </w:rPr>
              <w:t> </w:t>
            </w:r>
            <w:r w:rsidRPr="00292C1B">
              <w:rPr>
                <w:bCs/>
                <w:sz w:val="27"/>
                <w:szCs w:val="27"/>
              </w:rPr>
              <w:t>г. «О специальной оценке условий труда»</w:t>
            </w:r>
          </w:p>
        </w:tc>
      </w:tr>
      <w:tr w:rsidR="008A7587" w:rsidRPr="00292C1B" w:rsidTr="008A7587">
        <w:trPr>
          <w:gridAfter w:val="3"/>
          <w:wAfter w:w="2511" w:type="pct"/>
          <w:trHeight w:val="1126"/>
        </w:trPr>
        <w:tc>
          <w:tcPr>
            <w:tcW w:w="188" w:type="pct"/>
            <w:gridSpan w:val="2"/>
          </w:tcPr>
          <w:p w:rsidR="008A7587" w:rsidRPr="00292C1B" w:rsidRDefault="008A7587" w:rsidP="00971883">
            <w:pPr>
              <w:suppressAutoHyphens/>
              <w:rPr>
                <w:sz w:val="27"/>
                <w:szCs w:val="27"/>
              </w:rPr>
            </w:pPr>
            <w:r w:rsidRPr="00292C1B">
              <w:rPr>
                <w:sz w:val="27"/>
                <w:szCs w:val="27"/>
              </w:rPr>
              <w:t>2.6</w:t>
            </w:r>
          </w:p>
        </w:tc>
        <w:tc>
          <w:tcPr>
            <w:tcW w:w="872" w:type="pct"/>
            <w:gridSpan w:val="2"/>
          </w:tcPr>
          <w:p w:rsidR="008A7587" w:rsidRPr="00292C1B" w:rsidRDefault="008A7587" w:rsidP="00971883">
            <w:pPr>
              <w:pStyle w:val="3"/>
              <w:suppressAutoHyphens/>
              <w:spacing w:after="0"/>
              <w:rPr>
                <w:sz w:val="27"/>
                <w:szCs w:val="27"/>
              </w:rPr>
            </w:pPr>
            <w:r w:rsidRPr="00292C1B">
              <w:rPr>
                <w:sz w:val="27"/>
                <w:szCs w:val="27"/>
              </w:rPr>
              <w:t>Постановление Правительства Российской Федерации от 11.03.1999 № 279 «Об утверждении Положения о расследовании и учете несчастных случаев на произво</w:t>
            </w:r>
            <w:r w:rsidRPr="00292C1B">
              <w:rPr>
                <w:sz w:val="27"/>
                <w:szCs w:val="27"/>
              </w:rPr>
              <w:t>д</w:t>
            </w:r>
            <w:r w:rsidRPr="00292C1B">
              <w:rPr>
                <w:sz w:val="27"/>
                <w:szCs w:val="27"/>
              </w:rPr>
              <w:t>стве»</w:t>
            </w:r>
          </w:p>
        </w:tc>
        <w:tc>
          <w:tcPr>
            <w:tcW w:w="1430" w:type="pct"/>
          </w:tcPr>
          <w:p w:rsidR="008A7587" w:rsidRPr="00292C1B" w:rsidRDefault="008A7587" w:rsidP="00971883">
            <w:pPr>
              <w:suppressAutoHyphens/>
              <w:rPr>
                <w:sz w:val="27"/>
                <w:szCs w:val="27"/>
              </w:rPr>
            </w:pPr>
            <w:r w:rsidRPr="00292C1B">
              <w:rPr>
                <w:sz w:val="27"/>
                <w:szCs w:val="27"/>
              </w:rPr>
              <w:t>Ст. 227-231 Трудового кодекса Российской Фед</w:t>
            </w:r>
            <w:r w:rsidRPr="00292C1B">
              <w:rPr>
                <w:sz w:val="27"/>
                <w:szCs w:val="27"/>
              </w:rPr>
              <w:t>е</w:t>
            </w:r>
            <w:r w:rsidRPr="00292C1B">
              <w:rPr>
                <w:sz w:val="27"/>
                <w:szCs w:val="27"/>
              </w:rPr>
              <w:t>рации;</w:t>
            </w:r>
          </w:p>
          <w:p w:rsidR="008A7587" w:rsidRPr="00F46132" w:rsidRDefault="008A7587" w:rsidP="00971883">
            <w:pPr>
              <w:pStyle w:val="ConsPlusNonformat"/>
              <w:widowControl/>
              <w:suppressAutoHyphens/>
              <w:rPr>
                <w:rFonts w:ascii="Times New Roman" w:hAnsi="Times New Roman" w:cs="Times New Roman"/>
                <w:sz w:val="27"/>
                <w:szCs w:val="27"/>
              </w:rPr>
            </w:pPr>
            <w:r w:rsidRPr="00292C1B">
              <w:rPr>
                <w:rFonts w:ascii="Times New Roman" w:hAnsi="Times New Roman" w:cs="Times New Roman"/>
                <w:sz w:val="27"/>
                <w:szCs w:val="27"/>
              </w:rPr>
              <w:t>Постановление Министерства труда и социального развития РФ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w:t>
            </w:r>
            <w:r w:rsidRPr="00292C1B">
              <w:rPr>
                <w:rFonts w:ascii="Times New Roman" w:hAnsi="Times New Roman" w:cs="Times New Roman"/>
                <w:sz w:val="27"/>
                <w:szCs w:val="27"/>
              </w:rPr>
              <w:t>и</w:t>
            </w:r>
            <w:r w:rsidRPr="00292C1B">
              <w:rPr>
                <w:rFonts w:ascii="Times New Roman" w:hAnsi="Times New Roman" w:cs="Times New Roman"/>
                <w:sz w:val="27"/>
                <w:szCs w:val="27"/>
              </w:rPr>
              <w:t>зациях»</w:t>
            </w:r>
          </w:p>
        </w:tc>
      </w:tr>
      <w:tr w:rsidR="008A7587" w:rsidRPr="00292C1B" w:rsidTr="008A7587">
        <w:trPr>
          <w:gridAfter w:val="3"/>
          <w:wAfter w:w="2511" w:type="pct"/>
        </w:trPr>
        <w:tc>
          <w:tcPr>
            <w:tcW w:w="188" w:type="pct"/>
            <w:gridSpan w:val="2"/>
          </w:tcPr>
          <w:p w:rsidR="008A7587" w:rsidRPr="00292C1B" w:rsidRDefault="008A7587" w:rsidP="00971883">
            <w:pPr>
              <w:suppressAutoHyphens/>
              <w:rPr>
                <w:sz w:val="27"/>
                <w:szCs w:val="27"/>
              </w:rPr>
            </w:pPr>
            <w:r w:rsidRPr="00292C1B">
              <w:rPr>
                <w:sz w:val="27"/>
                <w:szCs w:val="27"/>
              </w:rPr>
              <w:t>2.7</w:t>
            </w:r>
          </w:p>
        </w:tc>
        <w:tc>
          <w:tcPr>
            <w:tcW w:w="872" w:type="pct"/>
            <w:gridSpan w:val="2"/>
          </w:tcPr>
          <w:p w:rsidR="008A7587" w:rsidRPr="00292C1B" w:rsidRDefault="008A7587" w:rsidP="00971883">
            <w:pPr>
              <w:suppressAutoHyphens/>
              <w:autoSpaceDE w:val="0"/>
              <w:autoSpaceDN w:val="0"/>
              <w:adjustRightInd w:val="0"/>
              <w:rPr>
                <w:sz w:val="27"/>
                <w:szCs w:val="27"/>
              </w:rPr>
            </w:pPr>
            <w:r w:rsidRPr="00292C1B">
              <w:rPr>
                <w:sz w:val="27"/>
                <w:szCs w:val="27"/>
              </w:rPr>
              <w:t>Постановление Минтруда РФ от 30.12.1997 № 69</w:t>
            </w:r>
            <w:r>
              <w:rPr>
                <w:sz w:val="27"/>
                <w:szCs w:val="27"/>
              </w:rPr>
              <w:br/>
            </w:r>
            <w:r w:rsidRPr="00292C1B">
              <w:rPr>
                <w:sz w:val="27"/>
                <w:szCs w:val="27"/>
              </w:rP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о</w:t>
            </w:r>
            <w:r w:rsidRPr="00292C1B">
              <w:rPr>
                <w:sz w:val="27"/>
                <w:szCs w:val="27"/>
              </w:rPr>
              <w:t>т</w:t>
            </w:r>
            <w:r w:rsidRPr="00292C1B">
              <w:rPr>
                <w:sz w:val="27"/>
                <w:szCs w:val="27"/>
              </w:rPr>
              <w:t>раслей экономики»;</w:t>
            </w:r>
          </w:p>
          <w:p w:rsidR="008A7587" w:rsidRPr="00292C1B" w:rsidRDefault="008A7587" w:rsidP="00971883">
            <w:pPr>
              <w:suppressAutoHyphens/>
              <w:autoSpaceDE w:val="0"/>
              <w:autoSpaceDN w:val="0"/>
              <w:adjustRightInd w:val="0"/>
              <w:rPr>
                <w:sz w:val="27"/>
                <w:szCs w:val="27"/>
              </w:rPr>
            </w:pPr>
            <w:r w:rsidRPr="00292C1B">
              <w:rPr>
                <w:sz w:val="27"/>
                <w:szCs w:val="27"/>
              </w:rPr>
              <w:t xml:space="preserve">Приказ </w:t>
            </w:r>
          </w:p>
          <w:p w:rsidR="008A7587" w:rsidRPr="00292C1B" w:rsidRDefault="008A7587" w:rsidP="00971883">
            <w:pPr>
              <w:suppressAutoHyphens/>
              <w:autoSpaceDE w:val="0"/>
              <w:autoSpaceDN w:val="0"/>
              <w:adjustRightInd w:val="0"/>
              <w:rPr>
                <w:sz w:val="27"/>
                <w:szCs w:val="27"/>
              </w:rPr>
            </w:pPr>
            <w:r>
              <w:rPr>
                <w:sz w:val="27"/>
                <w:szCs w:val="27"/>
              </w:rPr>
              <w:t>Минздравсоцразв</w:t>
            </w:r>
            <w:r w:rsidRPr="00292C1B">
              <w:rPr>
                <w:sz w:val="27"/>
                <w:szCs w:val="27"/>
              </w:rPr>
              <w:t xml:space="preserve">тия РФ </w:t>
            </w:r>
            <w:r>
              <w:rPr>
                <w:sz w:val="27"/>
                <w:szCs w:val="27"/>
              </w:rPr>
              <w:br/>
            </w:r>
            <w:r w:rsidRPr="00292C1B">
              <w:rPr>
                <w:sz w:val="27"/>
                <w:szCs w:val="27"/>
              </w:rPr>
              <w:t>от 01.10.2008 № 541н</w:t>
            </w:r>
            <w:r>
              <w:rPr>
                <w:sz w:val="27"/>
                <w:szCs w:val="27"/>
              </w:rPr>
              <w:br/>
            </w:r>
            <w:r w:rsidRPr="00292C1B">
              <w:rPr>
                <w:sz w:val="27"/>
                <w:szCs w:val="27"/>
              </w:rPr>
              <w:t xml:space="preserve">«Об утверждении типовых норм бесплатной выдачи сертифицированных специальной одежды, специальной обуви и других средств индивидуальной защиты </w:t>
            </w:r>
            <w:r w:rsidRPr="00292C1B">
              <w:rPr>
                <w:sz w:val="27"/>
                <w:szCs w:val="27"/>
              </w:rPr>
              <w:lastRenderedPageBreak/>
              <w:t>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w:t>
            </w:r>
            <w:r w:rsidRPr="00292C1B">
              <w:rPr>
                <w:sz w:val="27"/>
                <w:szCs w:val="27"/>
              </w:rPr>
              <w:t>а</w:t>
            </w:r>
            <w:r w:rsidRPr="00292C1B">
              <w:rPr>
                <w:sz w:val="27"/>
                <w:szCs w:val="27"/>
              </w:rPr>
              <w:t xml:space="preserve">грязнением» </w:t>
            </w:r>
          </w:p>
        </w:tc>
        <w:tc>
          <w:tcPr>
            <w:tcW w:w="1430" w:type="pct"/>
          </w:tcPr>
          <w:p w:rsidR="008A7587" w:rsidRPr="00292C1B" w:rsidRDefault="008A7587" w:rsidP="00971883">
            <w:pPr>
              <w:pStyle w:val="1"/>
              <w:shd w:val="clear" w:color="auto" w:fill="FFFFFF"/>
              <w:spacing w:before="0" w:after="144" w:line="232" w:lineRule="atLeast"/>
              <w:rPr>
                <w:rFonts w:ascii="Times New Roman" w:hAnsi="Times New Roman" w:cs="Times New Roman"/>
                <w:b w:val="0"/>
                <w:sz w:val="27"/>
                <w:szCs w:val="27"/>
              </w:rPr>
            </w:pPr>
            <w:r w:rsidRPr="00292C1B">
              <w:rPr>
                <w:rFonts w:ascii="Times New Roman" w:hAnsi="Times New Roman" w:cs="Times New Roman"/>
                <w:b w:val="0"/>
                <w:sz w:val="27"/>
                <w:szCs w:val="27"/>
              </w:rPr>
              <w:lastRenderedPageBreak/>
              <w:t xml:space="preserve">Приказ Минтруда России от 09.12.2014 </w:t>
            </w:r>
            <w:r>
              <w:rPr>
                <w:rFonts w:ascii="Times New Roman" w:hAnsi="Times New Roman" w:cs="Times New Roman"/>
                <w:b w:val="0"/>
                <w:sz w:val="27"/>
                <w:szCs w:val="27"/>
              </w:rPr>
              <w:br/>
            </w:r>
            <w:r w:rsidRPr="00273A76">
              <w:rPr>
                <w:rFonts w:ascii="Times New Roman" w:hAnsi="Times New Roman" w:cs="Times New Roman"/>
                <w:b w:val="0"/>
                <w:sz w:val="27"/>
                <w:szCs w:val="27"/>
              </w:rPr>
              <w:t>№ 997н "Об</w:t>
            </w:r>
            <w:r w:rsidRPr="00292C1B">
              <w:rPr>
                <w:rFonts w:ascii="Times New Roman" w:hAnsi="Times New Roman" w:cs="Times New Roman"/>
                <w:b w:val="0"/>
                <w:sz w:val="27"/>
                <w:szCs w:val="27"/>
              </w:rPr>
              <w:t xml:space="preserve">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8A7587" w:rsidRPr="00292C1B" w:rsidRDefault="008A7587" w:rsidP="00971883">
            <w:pPr>
              <w:suppressAutoHyphens/>
              <w:autoSpaceDE w:val="0"/>
              <w:autoSpaceDN w:val="0"/>
              <w:adjustRightInd w:val="0"/>
              <w:rPr>
                <w:sz w:val="27"/>
                <w:szCs w:val="27"/>
              </w:rPr>
            </w:pPr>
          </w:p>
        </w:tc>
      </w:tr>
      <w:tr w:rsidR="008A7587" w:rsidRPr="00292C1B" w:rsidTr="008A7587">
        <w:trPr>
          <w:gridAfter w:val="3"/>
          <w:wAfter w:w="2511" w:type="pct"/>
        </w:trPr>
        <w:tc>
          <w:tcPr>
            <w:tcW w:w="2489" w:type="pct"/>
            <w:gridSpan w:val="5"/>
          </w:tcPr>
          <w:p w:rsidR="008A7587" w:rsidRPr="00292C1B" w:rsidRDefault="008A7587" w:rsidP="008A7587">
            <w:pPr>
              <w:pStyle w:val="a9"/>
              <w:numPr>
                <w:ilvl w:val="0"/>
                <w:numId w:val="1"/>
              </w:numPr>
              <w:suppressAutoHyphens/>
              <w:spacing w:line="240" w:lineRule="auto"/>
              <w:jc w:val="left"/>
              <w:rPr>
                <w:rFonts w:ascii="Times New Roman" w:hAnsi="Times New Roman"/>
                <w:b/>
                <w:sz w:val="27"/>
                <w:szCs w:val="27"/>
              </w:rPr>
            </w:pPr>
            <w:r w:rsidRPr="00292C1B">
              <w:rPr>
                <w:rFonts w:ascii="Times New Roman" w:hAnsi="Times New Roman"/>
                <w:b/>
                <w:bCs/>
                <w:sz w:val="27"/>
                <w:szCs w:val="27"/>
              </w:rPr>
              <w:t xml:space="preserve">Включение пунктов, не соответствующих действующему трудовому законодательству </w:t>
            </w:r>
          </w:p>
        </w:tc>
      </w:tr>
      <w:tr w:rsidR="008A7587" w:rsidRPr="00292C1B" w:rsidTr="008A7587">
        <w:trPr>
          <w:gridAfter w:val="3"/>
          <w:wAfter w:w="2511" w:type="pct"/>
        </w:trPr>
        <w:tc>
          <w:tcPr>
            <w:tcW w:w="2489" w:type="pct"/>
            <w:gridSpan w:val="5"/>
          </w:tcPr>
          <w:p w:rsidR="008A7587" w:rsidRPr="00292C1B" w:rsidRDefault="008A7587" w:rsidP="00971883">
            <w:pPr>
              <w:tabs>
                <w:tab w:val="left" w:pos="9355"/>
              </w:tabs>
              <w:suppressAutoHyphens/>
              <w:rPr>
                <w:b/>
                <w:sz w:val="27"/>
                <w:szCs w:val="27"/>
              </w:rPr>
            </w:pPr>
            <w:r w:rsidRPr="00292C1B">
              <w:rPr>
                <w:b/>
                <w:sz w:val="27"/>
                <w:szCs w:val="27"/>
              </w:rPr>
              <w:t>1. Общие положения</w:t>
            </w:r>
          </w:p>
        </w:tc>
      </w:tr>
      <w:tr w:rsidR="008A7587" w:rsidRPr="00292C1B" w:rsidTr="008A7587">
        <w:trPr>
          <w:gridAfter w:val="3"/>
          <w:wAfter w:w="2511" w:type="pct"/>
          <w:trHeight w:val="278"/>
        </w:trPr>
        <w:tc>
          <w:tcPr>
            <w:tcW w:w="190" w:type="pct"/>
            <w:gridSpan w:val="3"/>
          </w:tcPr>
          <w:p w:rsidR="008A7587" w:rsidRPr="00292C1B" w:rsidRDefault="008A7587" w:rsidP="00971883">
            <w:pPr>
              <w:suppressAutoHyphens/>
              <w:rPr>
                <w:b/>
                <w:i/>
                <w:sz w:val="27"/>
                <w:szCs w:val="27"/>
              </w:rPr>
            </w:pPr>
            <w:r w:rsidRPr="00292C1B">
              <w:rPr>
                <w:b/>
                <w:i/>
                <w:sz w:val="27"/>
                <w:szCs w:val="27"/>
              </w:rPr>
              <w:t>№№</w:t>
            </w:r>
          </w:p>
          <w:p w:rsidR="008A7587" w:rsidRPr="00292C1B" w:rsidRDefault="008A7587" w:rsidP="00971883">
            <w:pPr>
              <w:suppressAutoHyphens/>
              <w:rPr>
                <w:sz w:val="27"/>
                <w:szCs w:val="27"/>
              </w:rPr>
            </w:pPr>
            <w:r w:rsidRPr="00292C1B">
              <w:rPr>
                <w:b/>
                <w:i/>
                <w:sz w:val="27"/>
                <w:szCs w:val="27"/>
              </w:rPr>
              <w:t>п/п</w:t>
            </w:r>
          </w:p>
        </w:tc>
        <w:tc>
          <w:tcPr>
            <w:tcW w:w="870" w:type="pct"/>
          </w:tcPr>
          <w:p w:rsidR="008A7587" w:rsidRPr="00292C1B" w:rsidRDefault="008A7587" w:rsidP="00971883">
            <w:pPr>
              <w:suppressAutoHyphens/>
              <w:rPr>
                <w:b/>
                <w:i/>
                <w:sz w:val="27"/>
                <w:szCs w:val="27"/>
              </w:rPr>
            </w:pPr>
            <w:r w:rsidRPr="00292C1B">
              <w:rPr>
                <w:b/>
                <w:i/>
                <w:sz w:val="27"/>
                <w:szCs w:val="27"/>
              </w:rPr>
              <w:t>Типовые ошибки</w:t>
            </w:r>
          </w:p>
        </w:tc>
        <w:tc>
          <w:tcPr>
            <w:tcW w:w="1430" w:type="pct"/>
          </w:tcPr>
          <w:p w:rsidR="008A7587" w:rsidRPr="00292C1B" w:rsidRDefault="008A7587" w:rsidP="00971883">
            <w:pPr>
              <w:pStyle w:val="ConsPlusNonformat"/>
              <w:widowControl/>
              <w:suppressAutoHyphens/>
              <w:rPr>
                <w:rFonts w:ascii="Times New Roman" w:hAnsi="Times New Roman" w:cs="Times New Roman"/>
                <w:b/>
                <w:i/>
                <w:sz w:val="27"/>
                <w:szCs w:val="27"/>
              </w:rPr>
            </w:pPr>
            <w:r w:rsidRPr="00292C1B">
              <w:rPr>
                <w:rFonts w:ascii="Times New Roman" w:hAnsi="Times New Roman" w:cs="Times New Roman"/>
                <w:b/>
                <w:i/>
                <w:sz w:val="27"/>
                <w:szCs w:val="27"/>
              </w:rPr>
              <w:t xml:space="preserve">Требования в соответствии с действующими законодательными и нормативно - правовыми актами </w:t>
            </w:r>
          </w:p>
        </w:tc>
      </w:tr>
      <w:tr w:rsidR="008A7587" w:rsidRPr="00292C1B" w:rsidTr="008A7587">
        <w:trPr>
          <w:gridAfter w:val="3"/>
          <w:wAfter w:w="2511" w:type="pct"/>
          <w:trHeight w:val="277"/>
        </w:trPr>
        <w:tc>
          <w:tcPr>
            <w:tcW w:w="190" w:type="pct"/>
            <w:gridSpan w:val="3"/>
          </w:tcPr>
          <w:p w:rsidR="008A7587" w:rsidRPr="00292C1B" w:rsidRDefault="008A7587" w:rsidP="00971883">
            <w:pPr>
              <w:tabs>
                <w:tab w:val="left" w:pos="9355"/>
              </w:tabs>
              <w:suppressAutoHyphens/>
              <w:rPr>
                <w:sz w:val="27"/>
                <w:szCs w:val="27"/>
              </w:rPr>
            </w:pPr>
            <w:r w:rsidRPr="00292C1B">
              <w:rPr>
                <w:sz w:val="27"/>
                <w:szCs w:val="27"/>
              </w:rPr>
              <w:t>3.1</w:t>
            </w:r>
          </w:p>
        </w:tc>
        <w:tc>
          <w:tcPr>
            <w:tcW w:w="870" w:type="pct"/>
          </w:tcPr>
          <w:p w:rsidR="008A7587" w:rsidRPr="00292C1B" w:rsidRDefault="008A7587" w:rsidP="00971883">
            <w:pPr>
              <w:tabs>
                <w:tab w:val="left" w:pos="9355"/>
              </w:tabs>
              <w:suppressAutoHyphens/>
              <w:rPr>
                <w:sz w:val="27"/>
                <w:szCs w:val="27"/>
              </w:rPr>
            </w:pPr>
            <w:r w:rsidRPr="00292C1B">
              <w:rPr>
                <w:sz w:val="27"/>
                <w:szCs w:val="27"/>
              </w:rPr>
              <w:t xml:space="preserve">Коллективный договор распространяется </w:t>
            </w:r>
            <w:r w:rsidRPr="00292C1B">
              <w:rPr>
                <w:i/>
                <w:sz w:val="27"/>
                <w:szCs w:val="27"/>
                <w:u w:val="single"/>
              </w:rPr>
              <w:t>«только на членов профсоюзов, работников для которых работа является основным местом раб</w:t>
            </w:r>
            <w:r w:rsidRPr="00292C1B">
              <w:rPr>
                <w:i/>
                <w:sz w:val="27"/>
                <w:szCs w:val="27"/>
                <w:u w:val="single"/>
              </w:rPr>
              <w:t>о</w:t>
            </w:r>
            <w:r w:rsidRPr="00292C1B">
              <w:rPr>
                <w:i/>
                <w:sz w:val="27"/>
                <w:szCs w:val="27"/>
                <w:u w:val="single"/>
              </w:rPr>
              <w:t>ты».</w:t>
            </w:r>
          </w:p>
        </w:tc>
        <w:tc>
          <w:tcPr>
            <w:tcW w:w="1430" w:type="pct"/>
          </w:tcPr>
          <w:p w:rsidR="008A7587" w:rsidRPr="00292C1B" w:rsidRDefault="008A7587" w:rsidP="00971883">
            <w:pPr>
              <w:tabs>
                <w:tab w:val="left" w:pos="9355"/>
              </w:tabs>
              <w:suppressAutoHyphens/>
              <w:rPr>
                <w:b/>
                <w:sz w:val="27"/>
                <w:szCs w:val="27"/>
              </w:rPr>
            </w:pPr>
            <w:r w:rsidRPr="00292C1B">
              <w:rPr>
                <w:b/>
                <w:sz w:val="27"/>
                <w:szCs w:val="27"/>
              </w:rPr>
              <w:t>Ст. 43 Трудового кодекса РФ:</w:t>
            </w:r>
          </w:p>
          <w:p w:rsidR="008A7587" w:rsidRPr="00292C1B" w:rsidRDefault="008A7587" w:rsidP="00971883">
            <w:pPr>
              <w:tabs>
                <w:tab w:val="left" w:pos="9355"/>
              </w:tabs>
              <w:suppressAutoHyphens/>
              <w:rPr>
                <w:b/>
                <w:sz w:val="27"/>
                <w:szCs w:val="27"/>
              </w:rPr>
            </w:pPr>
            <w:r w:rsidRPr="00292C1B">
              <w:rPr>
                <w:sz w:val="27"/>
                <w:szCs w:val="27"/>
              </w:rPr>
              <w:t xml:space="preserve">Действие коллективного договора распространяется </w:t>
            </w:r>
            <w:r w:rsidRPr="00292C1B">
              <w:rPr>
                <w:sz w:val="27"/>
                <w:szCs w:val="27"/>
                <w:u w:val="single"/>
              </w:rPr>
              <w:t>на всех работников организации</w:t>
            </w:r>
            <w:r w:rsidRPr="00292C1B">
              <w:rPr>
                <w:sz w:val="27"/>
                <w:szCs w:val="27"/>
              </w:rPr>
              <w:t>,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w:t>
            </w:r>
            <w:r w:rsidRPr="00292C1B">
              <w:rPr>
                <w:sz w:val="27"/>
                <w:szCs w:val="27"/>
              </w:rPr>
              <w:t>з</w:t>
            </w:r>
            <w:r w:rsidRPr="00292C1B">
              <w:rPr>
                <w:sz w:val="27"/>
                <w:szCs w:val="27"/>
              </w:rPr>
              <w:t>деления.</w:t>
            </w:r>
          </w:p>
        </w:tc>
      </w:tr>
      <w:tr w:rsidR="008A7587" w:rsidRPr="00292C1B" w:rsidTr="008A7587">
        <w:trPr>
          <w:gridAfter w:val="3"/>
          <w:wAfter w:w="2511" w:type="pct"/>
        </w:trPr>
        <w:tc>
          <w:tcPr>
            <w:tcW w:w="2489" w:type="pct"/>
            <w:gridSpan w:val="5"/>
          </w:tcPr>
          <w:p w:rsidR="008A7587" w:rsidRPr="00292C1B" w:rsidRDefault="008A7587" w:rsidP="00971883">
            <w:pPr>
              <w:tabs>
                <w:tab w:val="left" w:pos="9355"/>
              </w:tabs>
              <w:suppressAutoHyphens/>
              <w:rPr>
                <w:b/>
                <w:sz w:val="27"/>
                <w:szCs w:val="27"/>
              </w:rPr>
            </w:pPr>
            <w:r w:rsidRPr="00292C1B">
              <w:rPr>
                <w:b/>
                <w:sz w:val="27"/>
                <w:szCs w:val="27"/>
              </w:rPr>
              <w:t>2. Трудовой договор</w:t>
            </w:r>
          </w:p>
        </w:tc>
      </w:tr>
      <w:tr w:rsidR="008A7587" w:rsidRPr="00292C1B" w:rsidTr="008A7587">
        <w:trPr>
          <w:gridAfter w:val="3"/>
          <w:wAfter w:w="2511" w:type="pct"/>
          <w:trHeight w:val="391"/>
        </w:trPr>
        <w:tc>
          <w:tcPr>
            <w:tcW w:w="188" w:type="pct"/>
            <w:gridSpan w:val="2"/>
          </w:tcPr>
          <w:p w:rsidR="008A7587" w:rsidRPr="00292C1B" w:rsidRDefault="008A7587" w:rsidP="00971883">
            <w:pPr>
              <w:suppressAutoHyphens/>
              <w:rPr>
                <w:b/>
                <w:i/>
                <w:sz w:val="27"/>
                <w:szCs w:val="27"/>
              </w:rPr>
            </w:pPr>
            <w:r w:rsidRPr="00292C1B">
              <w:rPr>
                <w:b/>
                <w:i/>
                <w:sz w:val="27"/>
                <w:szCs w:val="27"/>
              </w:rPr>
              <w:t>№№</w:t>
            </w:r>
          </w:p>
          <w:p w:rsidR="008A7587" w:rsidRPr="00292C1B" w:rsidRDefault="008A7587" w:rsidP="00971883">
            <w:pPr>
              <w:suppressAutoHyphens/>
              <w:rPr>
                <w:sz w:val="27"/>
                <w:szCs w:val="27"/>
              </w:rPr>
            </w:pPr>
            <w:r w:rsidRPr="00292C1B">
              <w:rPr>
                <w:b/>
                <w:i/>
                <w:sz w:val="27"/>
                <w:szCs w:val="27"/>
              </w:rPr>
              <w:t>п/п</w:t>
            </w:r>
          </w:p>
        </w:tc>
        <w:tc>
          <w:tcPr>
            <w:tcW w:w="872" w:type="pct"/>
            <w:gridSpan w:val="2"/>
          </w:tcPr>
          <w:p w:rsidR="008A7587" w:rsidRPr="00292C1B" w:rsidRDefault="008A7587" w:rsidP="00971883">
            <w:pPr>
              <w:suppressAutoHyphens/>
              <w:rPr>
                <w:b/>
                <w:i/>
                <w:sz w:val="27"/>
                <w:szCs w:val="27"/>
              </w:rPr>
            </w:pPr>
            <w:r w:rsidRPr="00292C1B">
              <w:rPr>
                <w:b/>
                <w:i/>
                <w:sz w:val="27"/>
                <w:szCs w:val="27"/>
              </w:rPr>
              <w:t>Типовые ошибки</w:t>
            </w:r>
          </w:p>
        </w:tc>
        <w:tc>
          <w:tcPr>
            <w:tcW w:w="1430" w:type="pct"/>
          </w:tcPr>
          <w:p w:rsidR="008A7587" w:rsidRPr="00292C1B" w:rsidRDefault="008A7587" w:rsidP="00971883">
            <w:pPr>
              <w:pStyle w:val="ConsPlusNonformat"/>
              <w:widowControl/>
              <w:suppressAutoHyphens/>
              <w:rPr>
                <w:rFonts w:ascii="Times New Roman" w:hAnsi="Times New Roman" w:cs="Times New Roman"/>
                <w:b/>
                <w:i/>
                <w:sz w:val="27"/>
                <w:szCs w:val="27"/>
              </w:rPr>
            </w:pPr>
            <w:r w:rsidRPr="00292C1B">
              <w:rPr>
                <w:rFonts w:ascii="Times New Roman" w:hAnsi="Times New Roman" w:cs="Times New Roman"/>
                <w:b/>
                <w:i/>
                <w:sz w:val="27"/>
                <w:szCs w:val="27"/>
              </w:rPr>
              <w:t xml:space="preserve">Требования в соответствии с действующими законодательными и нормативно - правовыми актами </w:t>
            </w:r>
          </w:p>
        </w:tc>
      </w:tr>
      <w:tr w:rsidR="008A7587" w:rsidRPr="00292C1B" w:rsidTr="008A7587">
        <w:trPr>
          <w:gridAfter w:val="3"/>
          <w:wAfter w:w="2511" w:type="pct"/>
          <w:trHeight w:val="391"/>
        </w:trPr>
        <w:tc>
          <w:tcPr>
            <w:tcW w:w="188" w:type="pct"/>
            <w:gridSpan w:val="2"/>
          </w:tcPr>
          <w:p w:rsidR="008A7587" w:rsidRPr="00292C1B" w:rsidRDefault="008A7587" w:rsidP="00971883">
            <w:pPr>
              <w:suppressAutoHyphens/>
              <w:rPr>
                <w:sz w:val="27"/>
                <w:szCs w:val="27"/>
              </w:rPr>
            </w:pPr>
            <w:r w:rsidRPr="00292C1B">
              <w:rPr>
                <w:sz w:val="27"/>
                <w:szCs w:val="27"/>
              </w:rPr>
              <w:t>3.2</w:t>
            </w:r>
          </w:p>
        </w:tc>
        <w:tc>
          <w:tcPr>
            <w:tcW w:w="872" w:type="pct"/>
            <w:gridSpan w:val="2"/>
          </w:tcPr>
          <w:p w:rsidR="008A7587" w:rsidRPr="00292C1B" w:rsidRDefault="008A7587" w:rsidP="00971883">
            <w:pPr>
              <w:pStyle w:val="ConsPlusNonformat"/>
              <w:widowControl/>
              <w:suppressAutoHyphens/>
              <w:rPr>
                <w:rFonts w:ascii="Times New Roman" w:hAnsi="Times New Roman" w:cs="Times New Roman"/>
                <w:sz w:val="27"/>
                <w:szCs w:val="27"/>
              </w:rPr>
            </w:pPr>
            <w:r w:rsidRPr="00292C1B">
              <w:rPr>
                <w:rFonts w:ascii="Times New Roman" w:hAnsi="Times New Roman" w:cs="Times New Roman"/>
                <w:sz w:val="27"/>
                <w:szCs w:val="27"/>
              </w:rPr>
              <w:t>Устанавливается обязанность представления лицами, принимаемыми на работу, документа, не предусмотренного ст.65 Трудового кодекса Российской Фед</w:t>
            </w:r>
            <w:r w:rsidRPr="00292C1B">
              <w:rPr>
                <w:rFonts w:ascii="Times New Roman" w:hAnsi="Times New Roman" w:cs="Times New Roman"/>
                <w:sz w:val="27"/>
                <w:szCs w:val="27"/>
              </w:rPr>
              <w:t>е</w:t>
            </w:r>
            <w:r w:rsidRPr="00292C1B">
              <w:rPr>
                <w:rFonts w:ascii="Times New Roman" w:hAnsi="Times New Roman" w:cs="Times New Roman"/>
                <w:sz w:val="27"/>
                <w:szCs w:val="27"/>
              </w:rPr>
              <w:t>рации.</w:t>
            </w:r>
          </w:p>
          <w:p w:rsidR="008A7587" w:rsidRPr="00292C1B" w:rsidRDefault="008A7587" w:rsidP="00971883">
            <w:pPr>
              <w:pStyle w:val="ConsPlusNonformat"/>
              <w:widowControl/>
              <w:suppressAutoHyphens/>
              <w:rPr>
                <w:rFonts w:ascii="Times New Roman" w:hAnsi="Times New Roman" w:cs="Times New Roman"/>
                <w:b/>
                <w:i/>
                <w:sz w:val="27"/>
                <w:szCs w:val="27"/>
              </w:rPr>
            </w:pPr>
            <w:r w:rsidRPr="00292C1B">
              <w:rPr>
                <w:rFonts w:ascii="Times New Roman" w:hAnsi="Times New Roman" w:cs="Times New Roman"/>
                <w:b/>
                <w:i/>
                <w:sz w:val="27"/>
                <w:szCs w:val="27"/>
              </w:rPr>
              <w:t>Пример:</w:t>
            </w:r>
          </w:p>
          <w:p w:rsidR="008A7587" w:rsidRPr="00292C1B" w:rsidRDefault="008A7587" w:rsidP="00971883">
            <w:pPr>
              <w:pStyle w:val="ConsPlusNonformat"/>
              <w:widowControl/>
              <w:suppressAutoHyphens/>
              <w:rPr>
                <w:rFonts w:ascii="Times New Roman" w:hAnsi="Times New Roman" w:cs="Times New Roman"/>
                <w:sz w:val="27"/>
                <w:szCs w:val="27"/>
              </w:rPr>
            </w:pPr>
            <w:r w:rsidRPr="00292C1B">
              <w:rPr>
                <w:rFonts w:ascii="Times New Roman" w:hAnsi="Times New Roman" w:cs="Times New Roman"/>
                <w:sz w:val="27"/>
                <w:szCs w:val="27"/>
              </w:rPr>
              <w:t xml:space="preserve">«При поступлении на работу работник предоставляет трудовую книжку, оформленную в установленном порядке, а если поступает на работу </w:t>
            </w:r>
            <w:r w:rsidRPr="00292C1B">
              <w:rPr>
                <w:rFonts w:ascii="Times New Roman" w:hAnsi="Times New Roman" w:cs="Times New Roman"/>
                <w:sz w:val="27"/>
                <w:szCs w:val="27"/>
              </w:rPr>
              <w:lastRenderedPageBreak/>
              <w:t>впервые – справку о последнем занятии, выданную по месту жительства соответствующей жилищно-коммунальной организац</w:t>
            </w:r>
            <w:r w:rsidRPr="00292C1B">
              <w:rPr>
                <w:rFonts w:ascii="Times New Roman" w:hAnsi="Times New Roman" w:cs="Times New Roman"/>
                <w:sz w:val="27"/>
                <w:szCs w:val="27"/>
              </w:rPr>
              <w:t>и</w:t>
            </w:r>
            <w:r w:rsidRPr="00292C1B">
              <w:rPr>
                <w:rFonts w:ascii="Times New Roman" w:hAnsi="Times New Roman" w:cs="Times New Roman"/>
                <w:sz w:val="27"/>
                <w:szCs w:val="27"/>
              </w:rPr>
              <w:t>ей</w:t>
            </w:r>
            <w:r w:rsidRPr="00292C1B">
              <w:rPr>
                <w:rFonts w:ascii="Times New Roman" w:hAnsi="Times New Roman" w:cs="Times New Roman"/>
                <w:bCs/>
                <w:iCs/>
                <w:sz w:val="27"/>
                <w:szCs w:val="27"/>
              </w:rPr>
              <w:t>».</w:t>
            </w:r>
          </w:p>
          <w:p w:rsidR="008A7587" w:rsidRPr="00292C1B" w:rsidRDefault="008A7587" w:rsidP="00971883">
            <w:pPr>
              <w:suppressAutoHyphens/>
              <w:autoSpaceDE w:val="0"/>
              <w:autoSpaceDN w:val="0"/>
              <w:adjustRightInd w:val="0"/>
              <w:ind w:firstLine="540"/>
              <w:rPr>
                <w:b/>
                <w:i/>
                <w:sz w:val="27"/>
                <w:szCs w:val="27"/>
              </w:rPr>
            </w:pPr>
          </w:p>
        </w:tc>
        <w:tc>
          <w:tcPr>
            <w:tcW w:w="1430" w:type="pct"/>
          </w:tcPr>
          <w:p w:rsidR="008A7587" w:rsidRPr="00292C1B" w:rsidRDefault="008A7587" w:rsidP="00971883">
            <w:pPr>
              <w:pStyle w:val="ConsPlusNonformat"/>
              <w:widowControl/>
              <w:suppressAutoHyphens/>
              <w:rPr>
                <w:rFonts w:ascii="Times New Roman" w:hAnsi="Times New Roman" w:cs="Times New Roman"/>
                <w:b/>
                <w:sz w:val="27"/>
                <w:szCs w:val="27"/>
              </w:rPr>
            </w:pPr>
            <w:r w:rsidRPr="00292C1B">
              <w:rPr>
                <w:rFonts w:ascii="Times New Roman" w:hAnsi="Times New Roman" w:cs="Times New Roman"/>
                <w:b/>
                <w:sz w:val="27"/>
                <w:szCs w:val="27"/>
              </w:rPr>
              <w:lastRenderedPageBreak/>
              <w:t>Ст. 65 Трудового кодекса РФ</w:t>
            </w:r>
          </w:p>
          <w:p w:rsidR="008A7587" w:rsidRPr="00292C1B" w:rsidRDefault="008A7587" w:rsidP="00971883">
            <w:pPr>
              <w:suppressAutoHyphens/>
              <w:autoSpaceDE w:val="0"/>
              <w:autoSpaceDN w:val="0"/>
              <w:adjustRightInd w:val="0"/>
              <w:rPr>
                <w:sz w:val="27"/>
                <w:szCs w:val="27"/>
              </w:rPr>
            </w:pPr>
            <w:r w:rsidRPr="00292C1B">
              <w:rPr>
                <w:sz w:val="27"/>
                <w:szCs w:val="27"/>
              </w:rPr>
              <w:t>При заключении трудового договора лицо, поступающее на работу, предъявляет работодателю: паспорт или иной документ, удостоверяющий ли</w:t>
            </w:r>
            <w:r w:rsidRPr="00292C1B">
              <w:rPr>
                <w:sz w:val="27"/>
                <w:szCs w:val="27"/>
              </w:rPr>
              <w:t>ч</w:t>
            </w:r>
            <w:r w:rsidRPr="00292C1B">
              <w:rPr>
                <w:sz w:val="27"/>
                <w:szCs w:val="27"/>
              </w:rPr>
              <w:t>ность;</w:t>
            </w:r>
          </w:p>
          <w:p w:rsidR="008A7587" w:rsidRPr="00292C1B" w:rsidRDefault="008A7587" w:rsidP="00971883">
            <w:pPr>
              <w:suppressAutoHyphens/>
              <w:autoSpaceDE w:val="0"/>
              <w:autoSpaceDN w:val="0"/>
              <w:adjustRightInd w:val="0"/>
              <w:rPr>
                <w:sz w:val="27"/>
                <w:szCs w:val="27"/>
              </w:rPr>
            </w:pPr>
            <w:r w:rsidRPr="00292C1B">
              <w:rPr>
                <w:sz w:val="27"/>
                <w:szCs w:val="27"/>
              </w:rPr>
              <w:t>трудовую книжку, за исключением случаев, когда трудовой договор заключается впервые или работник поступает на работу на условиях совмест</w:t>
            </w:r>
            <w:r w:rsidRPr="00292C1B">
              <w:rPr>
                <w:sz w:val="27"/>
                <w:szCs w:val="27"/>
              </w:rPr>
              <w:t>и</w:t>
            </w:r>
            <w:r w:rsidRPr="00292C1B">
              <w:rPr>
                <w:sz w:val="27"/>
                <w:szCs w:val="27"/>
              </w:rPr>
              <w:t xml:space="preserve">тельства; страховое свидетельство государственного пенсионного страхования; документы воинского учета - для военнообязанных и лиц, подлежащих призыву на военную службу; документ об образовании, о квалификации или наличии специальных </w:t>
            </w:r>
            <w:r w:rsidRPr="00292C1B">
              <w:rPr>
                <w:sz w:val="27"/>
                <w:szCs w:val="27"/>
              </w:rPr>
              <w:lastRenderedPageBreak/>
              <w:t>знаний - при поступлении на работу, требующую специальных знаний или сп</w:t>
            </w:r>
            <w:r w:rsidRPr="00292C1B">
              <w:rPr>
                <w:sz w:val="27"/>
                <w:szCs w:val="27"/>
              </w:rPr>
              <w:t>е</w:t>
            </w:r>
            <w:r w:rsidRPr="00292C1B">
              <w:rPr>
                <w:sz w:val="27"/>
                <w:szCs w:val="27"/>
              </w:rPr>
              <w:t>циальной подготовки.</w:t>
            </w:r>
          </w:p>
          <w:p w:rsidR="008A7587" w:rsidRPr="00292C1B" w:rsidRDefault="008A7587" w:rsidP="00971883">
            <w:pPr>
              <w:suppressAutoHyphens/>
              <w:autoSpaceDE w:val="0"/>
              <w:autoSpaceDN w:val="0"/>
              <w:adjustRightInd w:val="0"/>
              <w:rPr>
                <w:sz w:val="27"/>
                <w:szCs w:val="27"/>
              </w:rPr>
            </w:pPr>
            <w:r w:rsidRPr="00292C1B">
              <w:rPr>
                <w:sz w:val="27"/>
                <w:szCs w:val="27"/>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(например для госслужащих необходимо предъявить справку о сдаче налоговой декларации).</w:t>
            </w:r>
          </w:p>
          <w:p w:rsidR="008A7587" w:rsidRPr="00292C1B" w:rsidRDefault="008A7587" w:rsidP="00971883">
            <w:pPr>
              <w:suppressAutoHyphens/>
              <w:autoSpaceDE w:val="0"/>
              <w:autoSpaceDN w:val="0"/>
              <w:adjustRightInd w:val="0"/>
              <w:rPr>
                <w:b/>
                <w:i/>
                <w:sz w:val="27"/>
                <w:szCs w:val="27"/>
              </w:rPr>
            </w:pPr>
            <w:r w:rsidRPr="00292C1B">
              <w:rPr>
                <w:b/>
                <w:sz w:val="27"/>
                <w:szCs w:val="27"/>
              </w:rPr>
              <w:t>Запрещается требовать от лица, поступающего на работу, документы помимо предусмотренных настоящим Кодексом</w:t>
            </w:r>
            <w:r w:rsidRPr="00292C1B">
              <w:rPr>
                <w:sz w:val="27"/>
                <w:szCs w:val="27"/>
              </w:rPr>
              <w:t>, иными федеральными законами, указами Президента Российской Федерации и постановлениями Правительства Российской Федерации.</w:t>
            </w:r>
          </w:p>
        </w:tc>
      </w:tr>
      <w:tr w:rsidR="008A7587" w:rsidRPr="00292C1B" w:rsidTr="008A7587">
        <w:trPr>
          <w:gridAfter w:val="3"/>
          <w:wAfter w:w="2511" w:type="pct"/>
          <w:trHeight w:val="391"/>
        </w:trPr>
        <w:tc>
          <w:tcPr>
            <w:tcW w:w="188" w:type="pct"/>
            <w:gridSpan w:val="2"/>
          </w:tcPr>
          <w:p w:rsidR="008A7587" w:rsidRPr="00292C1B" w:rsidRDefault="008A7587" w:rsidP="00971883">
            <w:pPr>
              <w:suppressAutoHyphens/>
              <w:rPr>
                <w:sz w:val="27"/>
                <w:szCs w:val="27"/>
              </w:rPr>
            </w:pPr>
            <w:r w:rsidRPr="00292C1B">
              <w:rPr>
                <w:sz w:val="27"/>
                <w:szCs w:val="27"/>
              </w:rPr>
              <w:lastRenderedPageBreak/>
              <w:t>3.3</w:t>
            </w:r>
          </w:p>
        </w:tc>
        <w:tc>
          <w:tcPr>
            <w:tcW w:w="872" w:type="pct"/>
            <w:gridSpan w:val="2"/>
          </w:tcPr>
          <w:p w:rsidR="008A7587" w:rsidRPr="00292C1B" w:rsidRDefault="008A7587" w:rsidP="00971883">
            <w:pPr>
              <w:pStyle w:val="ConsPlusNonformat"/>
              <w:widowControl/>
              <w:suppressAutoHyphens/>
              <w:rPr>
                <w:rFonts w:ascii="Times New Roman" w:hAnsi="Times New Roman" w:cs="Times New Roman"/>
                <w:sz w:val="27"/>
                <w:szCs w:val="27"/>
              </w:rPr>
            </w:pPr>
            <w:r w:rsidRPr="00292C1B">
              <w:rPr>
                <w:rFonts w:ascii="Times New Roman" w:hAnsi="Times New Roman" w:cs="Times New Roman"/>
                <w:sz w:val="27"/>
                <w:szCs w:val="27"/>
              </w:rPr>
              <w:t xml:space="preserve">Устанавливается, что прогулом является отсутствие на рабочем месте без уважительных причин </w:t>
            </w:r>
            <w:r w:rsidRPr="00292C1B">
              <w:rPr>
                <w:rFonts w:ascii="Times New Roman" w:hAnsi="Times New Roman" w:cs="Times New Roman"/>
                <w:i/>
                <w:sz w:val="27"/>
                <w:szCs w:val="27"/>
                <w:u w:val="single"/>
              </w:rPr>
              <w:t>«более трех часов подряд»</w:t>
            </w:r>
            <w:r w:rsidRPr="00292C1B">
              <w:rPr>
                <w:rFonts w:ascii="Times New Roman" w:hAnsi="Times New Roman" w:cs="Times New Roman"/>
                <w:sz w:val="27"/>
                <w:szCs w:val="27"/>
              </w:rPr>
              <w:t xml:space="preserve"> в течение рабочего дня (смены).</w:t>
            </w:r>
          </w:p>
        </w:tc>
        <w:tc>
          <w:tcPr>
            <w:tcW w:w="1430" w:type="pct"/>
          </w:tcPr>
          <w:p w:rsidR="008A7587" w:rsidRPr="00292C1B" w:rsidRDefault="008A7587" w:rsidP="00971883">
            <w:pPr>
              <w:pStyle w:val="ConsPlusNonformat"/>
              <w:widowControl/>
              <w:suppressAutoHyphens/>
              <w:rPr>
                <w:rFonts w:ascii="Times New Roman" w:hAnsi="Times New Roman" w:cs="Times New Roman"/>
                <w:b/>
                <w:sz w:val="27"/>
                <w:szCs w:val="27"/>
              </w:rPr>
            </w:pPr>
            <w:r w:rsidRPr="00292C1B">
              <w:rPr>
                <w:rFonts w:ascii="Times New Roman" w:hAnsi="Times New Roman" w:cs="Times New Roman"/>
                <w:b/>
                <w:sz w:val="27"/>
                <w:szCs w:val="27"/>
              </w:rPr>
              <w:t>Ст. 81 Трудового кодекса РФ</w:t>
            </w:r>
          </w:p>
          <w:p w:rsidR="008A7587" w:rsidRPr="00292C1B" w:rsidRDefault="008A7587" w:rsidP="00971883">
            <w:pPr>
              <w:pStyle w:val="ConsPlusNonformat"/>
              <w:widowControl/>
              <w:suppressAutoHyphens/>
              <w:rPr>
                <w:rFonts w:ascii="Times New Roman" w:hAnsi="Times New Roman" w:cs="Times New Roman"/>
                <w:sz w:val="27"/>
                <w:szCs w:val="27"/>
              </w:rPr>
            </w:pPr>
            <w:r w:rsidRPr="00292C1B">
              <w:rPr>
                <w:rFonts w:ascii="Times New Roman" w:hAnsi="Times New Roman" w:cs="Times New Roman"/>
                <w:sz w:val="27"/>
                <w:szCs w:val="27"/>
              </w:rPr>
              <w:t xml:space="preserve">Прогул, то есть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w:t>
            </w:r>
            <w:r w:rsidRPr="00292C1B">
              <w:rPr>
                <w:rFonts w:ascii="Times New Roman" w:hAnsi="Times New Roman" w:cs="Times New Roman"/>
                <w:sz w:val="27"/>
                <w:szCs w:val="27"/>
                <w:u w:val="single"/>
              </w:rPr>
              <w:t>более четырех ч</w:t>
            </w:r>
            <w:r w:rsidRPr="00292C1B">
              <w:rPr>
                <w:rFonts w:ascii="Times New Roman" w:hAnsi="Times New Roman" w:cs="Times New Roman"/>
                <w:sz w:val="27"/>
                <w:szCs w:val="27"/>
                <w:u w:val="single"/>
              </w:rPr>
              <w:t>а</w:t>
            </w:r>
            <w:r w:rsidRPr="00292C1B">
              <w:rPr>
                <w:rFonts w:ascii="Times New Roman" w:hAnsi="Times New Roman" w:cs="Times New Roman"/>
                <w:sz w:val="27"/>
                <w:szCs w:val="27"/>
                <w:u w:val="single"/>
              </w:rPr>
              <w:t>сов подряд</w:t>
            </w:r>
            <w:r w:rsidRPr="00292C1B">
              <w:rPr>
                <w:rFonts w:ascii="Times New Roman" w:hAnsi="Times New Roman" w:cs="Times New Roman"/>
                <w:sz w:val="27"/>
                <w:szCs w:val="27"/>
              </w:rPr>
              <w:t xml:space="preserve"> в течение рабочего дня (смены).</w:t>
            </w:r>
          </w:p>
        </w:tc>
      </w:tr>
      <w:tr w:rsidR="008A7587" w:rsidRPr="00292C1B" w:rsidTr="008A7587">
        <w:trPr>
          <w:gridAfter w:val="3"/>
          <w:wAfter w:w="2511" w:type="pct"/>
          <w:trHeight w:val="391"/>
        </w:trPr>
        <w:tc>
          <w:tcPr>
            <w:tcW w:w="188" w:type="pct"/>
            <w:gridSpan w:val="2"/>
          </w:tcPr>
          <w:p w:rsidR="008A7587" w:rsidRPr="00292C1B" w:rsidRDefault="008A7587" w:rsidP="00971883">
            <w:pPr>
              <w:suppressAutoHyphens/>
              <w:rPr>
                <w:sz w:val="27"/>
                <w:szCs w:val="27"/>
              </w:rPr>
            </w:pPr>
            <w:r w:rsidRPr="00292C1B">
              <w:rPr>
                <w:sz w:val="27"/>
                <w:szCs w:val="27"/>
              </w:rPr>
              <w:t>3.4</w:t>
            </w:r>
          </w:p>
        </w:tc>
        <w:tc>
          <w:tcPr>
            <w:tcW w:w="872" w:type="pct"/>
            <w:gridSpan w:val="2"/>
          </w:tcPr>
          <w:p w:rsidR="008A7587" w:rsidRDefault="008A7587" w:rsidP="00971883">
            <w:pPr>
              <w:tabs>
                <w:tab w:val="left" w:pos="3791"/>
              </w:tabs>
              <w:suppressAutoHyphens/>
              <w:autoSpaceDE w:val="0"/>
              <w:autoSpaceDN w:val="0"/>
              <w:adjustRightInd w:val="0"/>
              <w:rPr>
                <w:sz w:val="27"/>
                <w:szCs w:val="27"/>
              </w:rPr>
            </w:pPr>
            <w:r w:rsidRPr="00292C1B">
              <w:rPr>
                <w:sz w:val="27"/>
                <w:szCs w:val="27"/>
              </w:rPr>
              <w:t xml:space="preserve">Предусматривается, что увольнение работников, являющихся членами профсоюза, по пункту 2, </w:t>
            </w:r>
            <w:r w:rsidRPr="00292C1B">
              <w:rPr>
                <w:i/>
                <w:sz w:val="27"/>
                <w:szCs w:val="27"/>
                <w:u w:val="single"/>
              </w:rPr>
              <w:t>«подпункту "б" пункта 3»</w:t>
            </w:r>
            <w:r w:rsidRPr="00292C1B">
              <w:rPr>
                <w:sz w:val="27"/>
                <w:szCs w:val="27"/>
              </w:rPr>
              <w:t xml:space="preserve"> и пункту 5 статьи 81 ТК</w:t>
            </w:r>
            <w:r>
              <w:rPr>
                <w:sz w:val="27"/>
                <w:szCs w:val="27"/>
              </w:rPr>
              <w:t> </w:t>
            </w:r>
            <w:r w:rsidRPr="00292C1B">
              <w:rPr>
                <w:sz w:val="27"/>
                <w:szCs w:val="27"/>
              </w:rPr>
              <w:t>РФ производится с учетом мотивированного мнения выборного профсоюзного о</w:t>
            </w:r>
            <w:r w:rsidRPr="00292C1B">
              <w:rPr>
                <w:sz w:val="27"/>
                <w:szCs w:val="27"/>
              </w:rPr>
              <w:t>р</w:t>
            </w:r>
            <w:r w:rsidRPr="00292C1B">
              <w:rPr>
                <w:sz w:val="27"/>
                <w:szCs w:val="27"/>
              </w:rPr>
              <w:t>гана данной организации.</w:t>
            </w:r>
          </w:p>
          <w:p w:rsidR="008A7587" w:rsidRPr="00292C1B" w:rsidRDefault="008A7587" w:rsidP="00971883">
            <w:pPr>
              <w:tabs>
                <w:tab w:val="left" w:pos="3791"/>
              </w:tabs>
              <w:suppressAutoHyphens/>
              <w:autoSpaceDE w:val="0"/>
              <w:autoSpaceDN w:val="0"/>
              <w:adjustRightInd w:val="0"/>
              <w:rPr>
                <w:sz w:val="27"/>
                <w:szCs w:val="27"/>
              </w:rPr>
            </w:pPr>
          </w:p>
        </w:tc>
        <w:tc>
          <w:tcPr>
            <w:tcW w:w="1430" w:type="pct"/>
          </w:tcPr>
          <w:p w:rsidR="008A7587" w:rsidRPr="00292C1B" w:rsidRDefault="008A7587" w:rsidP="00971883">
            <w:pPr>
              <w:pStyle w:val="ConsPlusNonformat"/>
              <w:widowControl/>
              <w:suppressAutoHyphens/>
              <w:rPr>
                <w:rFonts w:ascii="Times New Roman" w:hAnsi="Times New Roman" w:cs="Times New Roman"/>
                <w:b/>
                <w:sz w:val="27"/>
                <w:szCs w:val="27"/>
              </w:rPr>
            </w:pPr>
            <w:r w:rsidRPr="00292C1B">
              <w:rPr>
                <w:rFonts w:ascii="Times New Roman" w:hAnsi="Times New Roman" w:cs="Times New Roman"/>
                <w:b/>
                <w:sz w:val="27"/>
                <w:szCs w:val="27"/>
              </w:rPr>
              <w:t>Ст. 82 Трудового кодекса РФ</w:t>
            </w:r>
          </w:p>
          <w:p w:rsidR="008A7587" w:rsidRPr="00292C1B" w:rsidRDefault="008A7587" w:rsidP="00971883">
            <w:pPr>
              <w:suppressAutoHyphens/>
              <w:autoSpaceDE w:val="0"/>
              <w:autoSpaceDN w:val="0"/>
              <w:adjustRightInd w:val="0"/>
              <w:rPr>
                <w:sz w:val="27"/>
                <w:szCs w:val="27"/>
              </w:rPr>
            </w:pPr>
            <w:r w:rsidRPr="00292C1B">
              <w:rPr>
                <w:sz w:val="27"/>
                <w:szCs w:val="27"/>
              </w:rPr>
              <w:t xml:space="preserve">Увольнение работников, являющихся членами профсоюза, по основаниям, предусмотренным </w:t>
            </w:r>
            <w:r w:rsidRPr="00292C1B">
              <w:rPr>
                <w:b/>
                <w:sz w:val="27"/>
                <w:szCs w:val="27"/>
              </w:rPr>
              <w:t>пунктами 2, 3</w:t>
            </w:r>
            <w:r w:rsidRPr="00292C1B">
              <w:rPr>
                <w:sz w:val="27"/>
                <w:szCs w:val="27"/>
              </w:rPr>
              <w:t xml:space="preserve"> или 5 части первой ст. 81 ТК РФ производится с учетом мотивированного мнения выборного органа первичной профсоюзной организ</w:t>
            </w:r>
            <w:r w:rsidRPr="00292C1B">
              <w:rPr>
                <w:sz w:val="27"/>
                <w:szCs w:val="27"/>
              </w:rPr>
              <w:t>а</w:t>
            </w:r>
            <w:r w:rsidRPr="00292C1B">
              <w:rPr>
                <w:sz w:val="27"/>
                <w:szCs w:val="27"/>
              </w:rPr>
              <w:t>ции в соответствии со ст. 373 ТК РФ.</w:t>
            </w:r>
          </w:p>
        </w:tc>
      </w:tr>
      <w:tr w:rsidR="008A7587" w:rsidRPr="00292C1B" w:rsidTr="008A7587">
        <w:trPr>
          <w:gridAfter w:val="3"/>
          <w:wAfter w:w="2511" w:type="pct"/>
        </w:trPr>
        <w:tc>
          <w:tcPr>
            <w:tcW w:w="2489" w:type="pct"/>
            <w:gridSpan w:val="5"/>
          </w:tcPr>
          <w:p w:rsidR="008A7587" w:rsidRPr="00292C1B" w:rsidRDefault="008A7587" w:rsidP="00971883">
            <w:pPr>
              <w:pStyle w:val="ConsTitle"/>
              <w:widowControl/>
              <w:suppressAutoHyphens/>
              <w:rPr>
                <w:rFonts w:ascii="Times New Roman" w:hAnsi="Times New Roman" w:cs="Times New Roman"/>
                <w:b w:val="0"/>
                <w:sz w:val="27"/>
                <w:szCs w:val="27"/>
              </w:rPr>
            </w:pPr>
            <w:r w:rsidRPr="00292C1B">
              <w:rPr>
                <w:rFonts w:ascii="Times New Roman" w:hAnsi="Times New Roman" w:cs="Times New Roman"/>
                <w:sz w:val="27"/>
                <w:szCs w:val="27"/>
              </w:rPr>
              <w:t>3. Рабочее время и время отдыха</w:t>
            </w:r>
          </w:p>
        </w:tc>
      </w:tr>
      <w:tr w:rsidR="008A7587" w:rsidRPr="00292C1B" w:rsidTr="008A7587">
        <w:trPr>
          <w:gridAfter w:val="3"/>
          <w:wAfter w:w="2511" w:type="pct"/>
          <w:trHeight w:val="391"/>
        </w:trPr>
        <w:tc>
          <w:tcPr>
            <w:tcW w:w="186" w:type="pct"/>
          </w:tcPr>
          <w:p w:rsidR="008A7587" w:rsidRPr="00292C1B" w:rsidRDefault="008A7587" w:rsidP="00971883">
            <w:pPr>
              <w:suppressAutoHyphens/>
              <w:rPr>
                <w:b/>
                <w:i/>
                <w:sz w:val="27"/>
                <w:szCs w:val="27"/>
              </w:rPr>
            </w:pPr>
            <w:r w:rsidRPr="00292C1B">
              <w:rPr>
                <w:b/>
                <w:i/>
                <w:sz w:val="27"/>
                <w:szCs w:val="27"/>
              </w:rPr>
              <w:t>№</w:t>
            </w:r>
          </w:p>
          <w:p w:rsidR="008A7587" w:rsidRPr="00292C1B" w:rsidRDefault="008A7587" w:rsidP="00971883">
            <w:pPr>
              <w:suppressAutoHyphens/>
              <w:rPr>
                <w:sz w:val="27"/>
                <w:szCs w:val="27"/>
              </w:rPr>
            </w:pPr>
            <w:r w:rsidRPr="00292C1B">
              <w:rPr>
                <w:b/>
                <w:i/>
                <w:sz w:val="27"/>
                <w:szCs w:val="27"/>
              </w:rPr>
              <w:t>п/п</w:t>
            </w:r>
          </w:p>
        </w:tc>
        <w:tc>
          <w:tcPr>
            <w:tcW w:w="874" w:type="pct"/>
            <w:gridSpan w:val="3"/>
          </w:tcPr>
          <w:p w:rsidR="008A7587" w:rsidRPr="00292C1B" w:rsidRDefault="008A7587" w:rsidP="00971883">
            <w:pPr>
              <w:suppressAutoHyphens/>
              <w:rPr>
                <w:b/>
                <w:i/>
                <w:sz w:val="27"/>
                <w:szCs w:val="27"/>
              </w:rPr>
            </w:pPr>
            <w:r w:rsidRPr="00292C1B">
              <w:rPr>
                <w:b/>
                <w:i/>
                <w:sz w:val="27"/>
                <w:szCs w:val="27"/>
              </w:rPr>
              <w:t>Типовые ошибки</w:t>
            </w:r>
          </w:p>
        </w:tc>
        <w:tc>
          <w:tcPr>
            <w:tcW w:w="1430" w:type="pct"/>
          </w:tcPr>
          <w:p w:rsidR="008A7587" w:rsidRPr="00292C1B" w:rsidRDefault="008A7587" w:rsidP="00971883">
            <w:pPr>
              <w:pStyle w:val="ConsPlusNonformat"/>
              <w:widowControl/>
              <w:suppressAutoHyphens/>
              <w:rPr>
                <w:rFonts w:ascii="Times New Roman" w:hAnsi="Times New Roman" w:cs="Times New Roman"/>
                <w:b/>
                <w:i/>
                <w:sz w:val="27"/>
                <w:szCs w:val="27"/>
              </w:rPr>
            </w:pPr>
            <w:r w:rsidRPr="00292C1B">
              <w:rPr>
                <w:rFonts w:ascii="Times New Roman" w:hAnsi="Times New Roman" w:cs="Times New Roman"/>
                <w:b/>
                <w:i/>
                <w:sz w:val="27"/>
                <w:szCs w:val="27"/>
              </w:rPr>
              <w:t xml:space="preserve">Требования в соответствии с действующими законодательными и нормативно - правовыми актами </w:t>
            </w:r>
          </w:p>
        </w:tc>
      </w:tr>
      <w:tr w:rsidR="008A7587" w:rsidRPr="00292C1B" w:rsidTr="008A7587">
        <w:trPr>
          <w:gridAfter w:val="3"/>
          <w:wAfter w:w="2511" w:type="pct"/>
          <w:trHeight w:val="2914"/>
        </w:trPr>
        <w:tc>
          <w:tcPr>
            <w:tcW w:w="186" w:type="pct"/>
          </w:tcPr>
          <w:p w:rsidR="008A7587" w:rsidRPr="00292C1B" w:rsidRDefault="008A7587" w:rsidP="00971883">
            <w:pPr>
              <w:suppressAutoHyphens/>
              <w:rPr>
                <w:sz w:val="27"/>
                <w:szCs w:val="27"/>
              </w:rPr>
            </w:pPr>
            <w:r w:rsidRPr="00292C1B">
              <w:rPr>
                <w:sz w:val="27"/>
                <w:szCs w:val="27"/>
              </w:rPr>
              <w:lastRenderedPageBreak/>
              <w:t>3.5</w:t>
            </w:r>
          </w:p>
        </w:tc>
        <w:tc>
          <w:tcPr>
            <w:tcW w:w="874" w:type="pct"/>
            <w:gridSpan w:val="3"/>
          </w:tcPr>
          <w:p w:rsidR="008A7587" w:rsidRPr="009C6555" w:rsidRDefault="008A7587" w:rsidP="00971883">
            <w:pPr>
              <w:suppressAutoHyphens/>
              <w:rPr>
                <w:i/>
                <w:sz w:val="27"/>
                <w:szCs w:val="27"/>
                <w:u w:val="single"/>
              </w:rPr>
            </w:pPr>
            <w:r w:rsidRPr="00292C1B">
              <w:rPr>
                <w:sz w:val="27"/>
                <w:szCs w:val="27"/>
              </w:rPr>
              <w:t xml:space="preserve">Устанавливается сокращение нормальной продолжительности рабочего времени для работников в возрасте от шестнадцати до восемнадцати лет – </w:t>
            </w:r>
            <w:r w:rsidRPr="00292C1B">
              <w:rPr>
                <w:i/>
                <w:sz w:val="27"/>
                <w:szCs w:val="27"/>
                <w:u w:val="single"/>
              </w:rPr>
              <w:t>«на 4 часа в неделю» (или «не более 36 ч</w:t>
            </w:r>
            <w:r w:rsidRPr="00292C1B">
              <w:rPr>
                <w:i/>
                <w:sz w:val="27"/>
                <w:szCs w:val="27"/>
                <w:u w:val="single"/>
              </w:rPr>
              <w:t>а</w:t>
            </w:r>
            <w:r w:rsidRPr="00292C1B">
              <w:rPr>
                <w:i/>
                <w:sz w:val="27"/>
                <w:szCs w:val="27"/>
                <w:u w:val="single"/>
              </w:rPr>
              <w:t>сов в неделю»)</w:t>
            </w:r>
          </w:p>
        </w:tc>
        <w:tc>
          <w:tcPr>
            <w:tcW w:w="1430" w:type="pct"/>
          </w:tcPr>
          <w:p w:rsidR="008A7587" w:rsidRPr="00292C1B" w:rsidRDefault="008A7587" w:rsidP="00971883">
            <w:pPr>
              <w:suppressAutoHyphens/>
              <w:autoSpaceDE w:val="0"/>
              <w:autoSpaceDN w:val="0"/>
              <w:adjustRightInd w:val="0"/>
              <w:outlineLvl w:val="3"/>
              <w:rPr>
                <w:b/>
                <w:sz w:val="27"/>
                <w:szCs w:val="27"/>
              </w:rPr>
            </w:pPr>
            <w:r w:rsidRPr="00292C1B">
              <w:rPr>
                <w:b/>
                <w:sz w:val="27"/>
                <w:szCs w:val="27"/>
              </w:rPr>
              <w:t>Ст. 92. Трудового кодекса РФ</w:t>
            </w:r>
          </w:p>
          <w:p w:rsidR="008A7587" w:rsidRPr="00292C1B" w:rsidRDefault="008A7587" w:rsidP="00971883">
            <w:pPr>
              <w:suppressAutoHyphens/>
              <w:autoSpaceDE w:val="0"/>
              <w:autoSpaceDN w:val="0"/>
              <w:adjustRightInd w:val="0"/>
              <w:rPr>
                <w:sz w:val="27"/>
                <w:szCs w:val="27"/>
              </w:rPr>
            </w:pPr>
            <w:r w:rsidRPr="00292C1B">
              <w:rPr>
                <w:sz w:val="27"/>
                <w:szCs w:val="27"/>
              </w:rPr>
              <w:t>Сокращенная продолжительность рабочего времени устанавливается:</w:t>
            </w:r>
          </w:p>
          <w:p w:rsidR="008A7587" w:rsidRPr="00292C1B" w:rsidRDefault="008A7587" w:rsidP="00971883">
            <w:pPr>
              <w:suppressAutoHyphens/>
              <w:autoSpaceDE w:val="0"/>
              <w:autoSpaceDN w:val="0"/>
              <w:adjustRightInd w:val="0"/>
              <w:rPr>
                <w:b/>
                <w:i/>
                <w:sz w:val="27"/>
                <w:szCs w:val="27"/>
              </w:rPr>
            </w:pPr>
            <w:r w:rsidRPr="00292C1B">
              <w:rPr>
                <w:sz w:val="27"/>
                <w:szCs w:val="27"/>
              </w:rPr>
              <w:t xml:space="preserve">для работников в возрасте от шестнадцати до восемнадцати лет - </w:t>
            </w:r>
            <w:r w:rsidRPr="00292C1B">
              <w:rPr>
                <w:sz w:val="27"/>
                <w:szCs w:val="27"/>
                <w:u w:val="single"/>
              </w:rPr>
              <w:t>не более 35 часов в неделю.</w:t>
            </w:r>
          </w:p>
        </w:tc>
      </w:tr>
      <w:tr w:rsidR="008A7587" w:rsidRPr="00292C1B" w:rsidTr="008A7587">
        <w:trPr>
          <w:gridAfter w:val="3"/>
          <w:wAfter w:w="2511" w:type="pct"/>
          <w:trHeight w:val="391"/>
        </w:trPr>
        <w:tc>
          <w:tcPr>
            <w:tcW w:w="186" w:type="pct"/>
          </w:tcPr>
          <w:p w:rsidR="008A7587" w:rsidRPr="00292C1B" w:rsidRDefault="008A7587" w:rsidP="00971883">
            <w:pPr>
              <w:suppressAutoHyphens/>
              <w:rPr>
                <w:sz w:val="27"/>
                <w:szCs w:val="27"/>
              </w:rPr>
            </w:pPr>
            <w:r w:rsidRPr="00292C1B">
              <w:rPr>
                <w:sz w:val="27"/>
                <w:szCs w:val="27"/>
              </w:rPr>
              <w:t>3.6</w:t>
            </w:r>
          </w:p>
        </w:tc>
        <w:tc>
          <w:tcPr>
            <w:tcW w:w="874" w:type="pct"/>
            <w:gridSpan w:val="3"/>
          </w:tcPr>
          <w:p w:rsidR="008A7587" w:rsidRPr="00292C1B" w:rsidRDefault="008A7587" w:rsidP="00971883">
            <w:pPr>
              <w:pStyle w:val="ConsPlusNonformat"/>
              <w:widowControl/>
              <w:suppressAutoHyphens/>
              <w:rPr>
                <w:rFonts w:ascii="Times New Roman" w:hAnsi="Times New Roman" w:cs="Times New Roman"/>
                <w:sz w:val="27"/>
                <w:szCs w:val="27"/>
              </w:rPr>
            </w:pPr>
            <w:r w:rsidRPr="00292C1B">
              <w:rPr>
                <w:rFonts w:ascii="Times New Roman" w:hAnsi="Times New Roman" w:cs="Times New Roman"/>
                <w:sz w:val="27"/>
                <w:szCs w:val="27"/>
              </w:rPr>
              <w:t xml:space="preserve">Предусматривается продолжительность дополнительного отпуска работникам с ненормированным рабочим днем </w:t>
            </w:r>
            <w:r w:rsidRPr="00292C1B">
              <w:rPr>
                <w:rFonts w:ascii="Times New Roman" w:hAnsi="Times New Roman" w:cs="Times New Roman"/>
                <w:i/>
                <w:sz w:val="27"/>
                <w:szCs w:val="27"/>
                <w:u w:val="single"/>
              </w:rPr>
              <w:t>менее трех календарных дней</w:t>
            </w:r>
            <w:r w:rsidRPr="00292C1B">
              <w:rPr>
                <w:rFonts w:ascii="Times New Roman" w:hAnsi="Times New Roman" w:cs="Times New Roman"/>
                <w:sz w:val="27"/>
                <w:szCs w:val="27"/>
              </w:rPr>
              <w:t xml:space="preserve">. </w:t>
            </w:r>
          </w:p>
        </w:tc>
        <w:tc>
          <w:tcPr>
            <w:tcW w:w="1430" w:type="pct"/>
          </w:tcPr>
          <w:p w:rsidR="008A7587" w:rsidRPr="00292C1B" w:rsidRDefault="008A7587" w:rsidP="00971883">
            <w:pPr>
              <w:suppressAutoHyphens/>
              <w:autoSpaceDE w:val="0"/>
              <w:autoSpaceDN w:val="0"/>
              <w:adjustRightInd w:val="0"/>
              <w:outlineLvl w:val="3"/>
              <w:rPr>
                <w:b/>
                <w:sz w:val="27"/>
                <w:szCs w:val="27"/>
              </w:rPr>
            </w:pPr>
            <w:r w:rsidRPr="00292C1B">
              <w:rPr>
                <w:b/>
                <w:sz w:val="27"/>
                <w:szCs w:val="27"/>
              </w:rPr>
              <w:t xml:space="preserve">Ст. 119 Трудового кодекса </w:t>
            </w:r>
            <w:r w:rsidRPr="00292C1B">
              <w:rPr>
                <w:b/>
                <w:bCs/>
                <w:sz w:val="27"/>
                <w:szCs w:val="27"/>
              </w:rPr>
              <w:t>РФ</w:t>
            </w:r>
          </w:p>
          <w:p w:rsidR="008A7587" w:rsidRPr="00292C1B" w:rsidRDefault="008A7587" w:rsidP="00971883">
            <w:pPr>
              <w:suppressAutoHyphens/>
              <w:autoSpaceDE w:val="0"/>
              <w:autoSpaceDN w:val="0"/>
              <w:adjustRightInd w:val="0"/>
              <w:rPr>
                <w:sz w:val="27"/>
                <w:szCs w:val="27"/>
              </w:rPr>
            </w:pPr>
            <w:r w:rsidRPr="00292C1B">
              <w:rPr>
                <w:sz w:val="27"/>
                <w:szCs w:val="27"/>
              </w:rPr>
              <w:t xml:space="preserve">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w:t>
            </w:r>
            <w:r w:rsidRPr="00292C1B">
              <w:rPr>
                <w:sz w:val="27"/>
                <w:szCs w:val="27"/>
                <w:u w:val="single"/>
              </w:rPr>
              <w:t>не может быть менее трех календарных дней.</w:t>
            </w:r>
          </w:p>
        </w:tc>
      </w:tr>
      <w:tr w:rsidR="008A7587" w:rsidRPr="00292C1B" w:rsidTr="008A7587">
        <w:trPr>
          <w:gridAfter w:val="3"/>
          <w:wAfter w:w="2511" w:type="pct"/>
          <w:trHeight w:val="2717"/>
        </w:trPr>
        <w:tc>
          <w:tcPr>
            <w:tcW w:w="186" w:type="pct"/>
          </w:tcPr>
          <w:p w:rsidR="008A7587" w:rsidRPr="00292C1B" w:rsidRDefault="008A7587" w:rsidP="00971883">
            <w:pPr>
              <w:suppressAutoHyphens/>
              <w:rPr>
                <w:sz w:val="27"/>
                <w:szCs w:val="27"/>
              </w:rPr>
            </w:pPr>
            <w:r w:rsidRPr="00292C1B">
              <w:rPr>
                <w:sz w:val="27"/>
                <w:szCs w:val="27"/>
              </w:rPr>
              <w:t>3.7</w:t>
            </w:r>
          </w:p>
        </w:tc>
        <w:tc>
          <w:tcPr>
            <w:tcW w:w="874" w:type="pct"/>
            <w:gridSpan w:val="3"/>
          </w:tcPr>
          <w:p w:rsidR="008A7587" w:rsidRPr="00292C1B" w:rsidRDefault="008A7587" w:rsidP="00971883">
            <w:pPr>
              <w:pStyle w:val="ConsPlusNonformat"/>
              <w:widowControl/>
              <w:suppressAutoHyphens/>
              <w:rPr>
                <w:rFonts w:ascii="Times New Roman" w:hAnsi="Times New Roman" w:cs="Times New Roman"/>
                <w:sz w:val="27"/>
                <w:szCs w:val="27"/>
              </w:rPr>
            </w:pPr>
            <w:r w:rsidRPr="00292C1B">
              <w:rPr>
                <w:rFonts w:ascii="Times New Roman" w:hAnsi="Times New Roman" w:cs="Times New Roman"/>
                <w:sz w:val="27"/>
                <w:szCs w:val="27"/>
              </w:rPr>
              <w:t xml:space="preserve">Предусматривается установление очередности предоставления отпусков </w:t>
            </w:r>
            <w:r w:rsidRPr="00292C1B">
              <w:rPr>
                <w:rFonts w:ascii="Times New Roman" w:hAnsi="Times New Roman" w:cs="Times New Roman"/>
                <w:i/>
                <w:sz w:val="27"/>
                <w:szCs w:val="27"/>
                <w:u w:val="single"/>
              </w:rPr>
              <w:t>«администрацией с учетом производственной необходимости и, по возможности, пожеланий работников»; «в конце г</w:t>
            </w:r>
            <w:r w:rsidRPr="00292C1B">
              <w:rPr>
                <w:rFonts w:ascii="Times New Roman" w:hAnsi="Times New Roman" w:cs="Times New Roman"/>
                <w:i/>
                <w:sz w:val="27"/>
                <w:szCs w:val="27"/>
                <w:u w:val="single"/>
              </w:rPr>
              <w:t>о</w:t>
            </w:r>
            <w:r w:rsidRPr="00292C1B">
              <w:rPr>
                <w:rFonts w:ascii="Times New Roman" w:hAnsi="Times New Roman" w:cs="Times New Roman"/>
                <w:i/>
                <w:sz w:val="27"/>
                <w:szCs w:val="27"/>
                <w:u w:val="single"/>
              </w:rPr>
              <w:t>да».</w:t>
            </w:r>
          </w:p>
        </w:tc>
        <w:tc>
          <w:tcPr>
            <w:tcW w:w="1430" w:type="pct"/>
          </w:tcPr>
          <w:p w:rsidR="008A7587" w:rsidRPr="00292C1B" w:rsidRDefault="008A7587" w:rsidP="00971883">
            <w:pPr>
              <w:pStyle w:val="ConsPlusNonformat"/>
              <w:widowControl/>
              <w:suppressAutoHyphens/>
              <w:rPr>
                <w:rFonts w:ascii="Times New Roman" w:hAnsi="Times New Roman" w:cs="Times New Roman"/>
                <w:b/>
                <w:sz w:val="27"/>
                <w:szCs w:val="27"/>
              </w:rPr>
            </w:pPr>
            <w:r w:rsidRPr="00292C1B">
              <w:rPr>
                <w:rFonts w:ascii="Times New Roman" w:hAnsi="Times New Roman" w:cs="Times New Roman"/>
                <w:b/>
                <w:sz w:val="27"/>
                <w:szCs w:val="27"/>
              </w:rPr>
              <w:t>Ст. 123 Трудового кодекса РФ</w:t>
            </w:r>
          </w:p>
          <w:p w:rsidR="008A7587" w:rsidRPr="00292C1B" w:rsidRDefault="008A7587" w:rsidP="00971883">
            <w:pPr>
              <w:suppressAutoHyphens/>
              <w:autoSpaceDE w:val="0"/>
              <w:autoSpaceDN w:val="0"/>
              <w:adjustRightInd w:val="0"/>
              <w:rPr>
                <w:sz w:val="27"/>
                <w:szCs w:val="27"/>
              </w:rPr>
            </w:pPr>
            <w:r w:rsidRPr="00292C1B">
              <w:rPr>
                <w:sz w:val="27"/>
                <w:szCs w:val="27"/>
                <w:u w:val="single"/>
              </w:rPr>
              <w:t>Очередность предоставления оплачиваемых отпусков определяется ежегодно в соответствии с графиком отпусков</w:t>
            </w:r>
            <w:r w:rsidRPr="00292C1B">
              <w:rPr>
                <w:sz w:val="27"/>
                <w:szCs w:val="27"/>
              </w:rPr>
              <w:t>, утверждаемым работодателем с учетом мнения выборного органа первичной профсоюзной орг</w:t>
            </w:r>
            <w:r w:rsidRPr="00292C1B">
              <w:rPr>
                <w:sz w:val="27"/>
                <w:szCs w:val="27"/>
              </w:rPr>
              <w:t>а</w:t>
            </w:r>
            <w:r w:rsidRPr="00292C1B">
              <w:rPr>
                <w:sz w:val="27"/>
                <w:szCs w:val="27"/>
              </w:rPr>
              <w:t>низации.</w:t>
            </w:r>
          </w:p>
        </w:tc>
      </w:tr>
      <w:tr w:rsidR="008A7587" w:rsidRPr="00292C1B" w:rsidTr="008A7587">
        <w:trPr>
          <w:gridAfter w:val="3"/>
          <w:wAfter w:w="2511" w:type="pct"/>
          <w:trHeight w:val="391"/>
        </w:trPr>
        <w:tc>
          <w:tcPr>
            <w:tcW w:w="186" w:type="pct"/>
          </w:tcPr>
          <w:p w:rsidR="008A7587" w:rsidRPr="00292C1B" w:rsidRDefault="008A7587" w:rsidP="00971883">
            <w:pPr>
              <w:suppressAutoHyphens/>
              <w:rPr>
                <w:sz w:val="27"/>
                <w:szCs w:val="27"/>
              </w:rPr>
            </w:pPr>
            <w:r w:rsidRPr="00292C1B">
              <w:rPr>
                <w:sz w:val="27"/>
                <w:szCs w:val="27"/>
              </w:rPr>
              <w:t>3.8</w:t>
            </w:r>
          </w:p>
        </w:tc>
        <w:tc>
          <w:tcPr>
            <w:tcW w:w="874" w:type="pct"/>
            <w:gridSpan w:val="3"/>
          </w:tcPr>
          <w:p w:rsidR="008A7587" w:rsidRPr="00292C1B" w:rsidRDefault="008A7587" w:rsidP="00971883">
            <w:pPr>
              <w:pStyle w:val="ConsPlusNonformat"/>
              <w:widowControl/>
              <w:suppressAutoHyphens/>
              <w:rPr>
                <w:rFonts w:ascii="Times New Roman" w:hAnsi="Times New Roman" w:cs="Times New Roman"/>
                <w:sz w:val="27"/>
                <w:szCs w:val="27"/>
              </w:rPr>
            </w:pPr>
            <w:r w:rsidRPr="00292C1B">
              <w:rPr>
                <w:rFonts w:ascii="Times New Roman" w:hAnsi="Times New Roman" w:cs="Times New Roman"/>
                <w:sz w:val="27"/>
                <w:szCs w:val="27"/>
              </w:rPr>
              <w:t xml:space="preserve">Предусматривается составление графика отпусков </w:t>
            </w:r>
            <w:r w:rsidRPr="00292C1B">
              <w:rPr>
                <w:rFonts w:ascii="Times New Roman" w:hAnsi="Times New Roman" w:cs="Times New Roman"/>
                <w:i/>
                <w:sz w:val="27"/>
                <w:szCs w:val="27"/>
                <w:u w:val="single"/>
              </w:rPr>
              <w:t>«не позднее 1 апреля текущего года (февраля следующего, и др.)»</w:t>
            </w:r>
          </w:p>
        </w:tc>
        <w:tc>
          <w:tcPr>
            <w:tcW w:w="1430" w:type="pct"/>
          </w:tcPr>
          <w:p w:rsidR="008A7587" w:rsidRPr="00292C1B" w:rsidRDefault="008A7587" w:rsidP="00971883">
            <w:pPr>
              <w:pStyle w:val="ConsPlusNonformat"/>
              <w:widowControl/>
              <w:suppressAutoHyphens/>
              <w:rPr>
                <w:rFonts w:ascii="Times New Roman" w:hAnsi="Times New Roman" w:cs="Times New Roman"/>
                <w:b/>
                <w:sz w:val="27"/>
                <w:szCs w:val="27"/>
              </w:rPr>
            </w:pPr>
            <w:r w:rsidRPr="00292C1B">
              <w:rPr>
                <w:rFonts w:ascii="Times New Roman" w:hAnsi="Times New Roman" w:cs="Times New Roman"/>
                <w:b/>
                <w:sz w:val="27"/>
                <w:szCs w:val="27"/>
              </w:rPr>
              <w:t>Ст. 123 Трудового кодекса РФ</w:t>
            </w:r>
          </w:p>
          <w:p w:rsidR="008A7587" w:rsidRPr="009C6555" w:rsidRDefault="008A7587" w:rsidP="00971883">
            <w:pPr>
              <w:pStyle w:val="ConsPlusNonformat"/>
              <w:widowControl/>
              <w:suppressAutoHyphens/>
              <w:rPr>
                <w:rFonts w:ascii="Times New Roman" w:hAnsi="Times New Roman" w:cs="Times New Roman"/>
                <w:sz w:val="27"/>
                <w:szCs w:val="27"/>
                <w:u w:val="single"/>
              </w:rPr>
            </w:pPr>
            <w:r w:rsidRPr="00292C1B">
              <w:rPr>
                <w:rFonts w:ascii="Times New Roman" w:hAnsi="Times New Roman" w:cs="Times New Roman"/>
                <w:sz w:val="27"/>
                <w:szCs w:val="27"/>
              </w:rPr>
              <w:t>Очередность предоставления оплачиваемых отпусков определяется ежегодно.</w:t>
            </w:r>
            <w:r w:rsidRPr="00292C1B">
              <w:rPr>
                <w:rFonts w:ascii="Times New Roman" w:hAnsi="Times New Roman" w:cs="Times New Roman"/>
                <w:bCs/>
                <w:sz w:val="27"/>
                <w:szCs w:val="27"/>
              </w:rPr>
              <w:t xml:space="preserve"> График отпусков утверждается работодателем </w:t>
            </w:r>
            <w:r w:rsidRPr="00292C1B">
              <w:rPr>
                <w:rFonts w:ascii="Times New Roman" w:hAnsi="Times New Roman" w:cs="Times New Roman"/>
                <w:bCs/>
                <w:sz w:val="27"/>
                <w:szCs w:val="27"/>
                <w:u w:val="single"/>
              </w:rPr>
              <w:t>не позднее, чем за две недели до наступления кале</w:t>
            </w:r>
            <w:r w:rsidRPr="00292C1B">
              <w:rPr>
                <w:rFonts w:ascii="Times New Roman" w:hAnsi="Times New Roman" w:cs="Times New Roman"/>
                <w:bCs/>
                <w:sz w:val="27"/>
                <w:szCs w:val="27"/>
                <w:u w:val="single"/>
              </w:rPr>
              <w:t>н</w:t>
            </w:r>
            <w:r w:rsidRPr="00292C1B">
              <w:rPr>
                <w:rFonts w:ascii="Times New Roman" w:hAnsi="Times New Roman" w:cs="Times New Roman"/>
                <w:bCs/>
                <w:sz w:val="27"/>
                <w:szCs w:val="27"/>
                <w:u w:val="single"/>
              </w:rPr>
              <w:t>дарного года.</w:t>
            </w:r>
          </w:p>
        </w:tc>
      </w:tr>
      <w:tr w:rsidR="008A7587" w:rsidRPr="00292C1B" w:rsidTr="008A7587">
        <w:trPr>
          <w:gridAfter w:val="3"/>
          <w:wAfter w:w="2511" w:type="pct"/>
          <w:trHeight w:val="391"/>
        </w:trPr>
        <w:tc>
          <w:tcPr>
            <w:tcW w:w="186" w:type="pct"/>
          </w:tcPr>
          <w:p w:rsidR="008A7587" w:rsidRPr="00292C1B" w:rsidRDefault="008A7587" w:rsidP="00971883">
            <w:pPr>
              <w:suppressAutoHyphens/>
              <w:rPr>
                <w:sz w:val="27"/>
                <w:szCs w:val="27"/>
              </w:rPr>
            </w:pPr>
            <w:r w:rsidRPr="00292C1B">
              <w:rPr>
                <w:sz w:val="27"/>
                <w:szCs w:val="27"/>
              </w:rPr>
              <w:t>3.9</w:t>
            </w:r>
          </w:p>
        </w:tc>
        <w:tc>
          <w:tcPr>
            <w:tcW w:w="874" w:type="pct"/>
            <w:gridSpan w:val="3"/>
          </w:tcPr>
          <w:p w:rsidR="008A7587" w:rsidRPr="009C6555" w:rsidRDefault="008A7587" w:rsidP="00971883">
            <w:pPr>
              <w:pStyle w:val="ConsPlusNonformat"/>
              <w:widowControl/>
              <w:suppressAutoHyphens/>
              <w:rPr>
                <w:rFonts w:ascii="Times New Roman" w:hAnsi="Times New Roman" w:cs="Times New Roman"/>
                <w:i/>
                <w:sz w:val="27"/>
                <w:szCs w:val="27"/>
                <w:u w:val="single"/>
              </w:rPr>
            </w:pPr>
            <w:r w:rsidRPr="00292C1B">
              <w:rPr>
                <w:rFonts w:ascii="Times New Roman" w:hAnsi="Times New Roman" w:cs="Times New Roman"/>
                <w:sz w:val="27"/>
                <w:szCs w:val="27"/>
              </w:rPr>
              <w:t xml:space="preserve">Предусматривается срок доведения графика сменности до сведения работников </w:t>
            </w:r>
            <w:r w:rsidRPr="00292C1B">
              <w:rPr>
                <w:rFonts w:ascii="Times New Roman" w:hAnsi="Times New Roman" w:cs="Times New Roman"/>
                <w:i/>
                <w:sz w:val="27"/>
                <w:szCs w:val="27"/>
                <w:u w:val="single"/>
              </w:rPr>
              <w:t>«не позднее чем за одну (две) недели до введения их в действие».</w:t>
            </w:r>
          </w:p>
        </w:tc>
        <w:tc>
          <w:tcPr>
            <w:tcW w:w="1430" w:type="pct"/>
          </w:tcPr>
          <w:p w:rsidR="008A7587" w:rsidRPr="00292C1B" w:rsidRDefault="008A7587" w:rsidP="00971883">
            <w:pPr>
              <w:pStyle w:val="ConsPlusNonformat"/>
              <w:widowControl/>
              <w:suppressAutoHyphens/>
              <w:rPr>
                <w:rFonts w:ascii="Times New Roman" w:hAnsi="Times New Roman" w:cs="Times New Roman"/>
                <w:b/>
                <w:sz w:val="27"/>
                <w:szCs w:val="27"/>
              </w:rPr>
            </w:pPr>
            <w:r w:rsidRPr="00292C1B">
              <w:rPr>
                <w:rFonts w:ascii="Times New Roman" w:hAnsi="Times New Roman" w:cs="Times New Roman"/>
                <w:b/>
                <w:sz w:val="27"/>
                <w:szCs w:val="27"/>
              </w:rPr>
              <w:t>Ст. 103 Трудового кодекса РФ</w:t>
            </w:r>
          </w:p>
          <w:p w:rsidR="008A7587" w:rsidRPr="00292C1B" w:rsidRDefault="008A7587" w:rsidP="00971883">
            <w:pPr>
              <w:pStyle w:val="ConsPlusNonformat"/>
              <w:widowControl/>
              <w:suppressAutoHyphens/>
              <w:rPr>
                <w:rFonts w:ascii="Times New Roman" w:hAnsi="Times New Roman" w:cs="Times New Roman"/>
                <w:sz w:val="27"/>
                <w:szCs w:val="27"/>
              </w:rPr>
            </w:pPr>
            <w:r w:rsidRPr="00292C1B">
              <w:rPr>
                <w:rFonts w:ascii="Times New Roman" w:hAnsi="Times New Roman" w:cs="Times New Roman"/>
                <w:sz w:val="27"/>
                <w:szCs w:val="27"/>
              </w:rPr>
              <w:t xml:space="preserve">Графики сменности доводятся до сведения работников не позднее чем </w:t>
            </w:r>
            <w:r w:rsidRPr="00292C1B">
              <w:rPr>
                <w:rFonts w:ascii="Times New Roman" w:hAnsi="Times New Roman" w:cs="Times New Roman"/>
                <w:sz w:val="27"/>
                <w:szCs w:val="27"/>
                <w:u w:val="single"/>
              </w:rPr>
              <w:t>за один месяц</w:t>
            </w:r>
            <w:r w:rsidRPr="00292C1B">
              <w:rPr>
                <w:rFonts w:ascii="Times New Roman" w:hAnsi="Times New Roman" w:cs="Times New Roman"/>
                <w:sz w:val="27"/>
                <w:szCs w:val="27"/>
              </w:rPr>
              <w:t xml:space="preserve"> до введения их в действие.</w:t>
            </w:r>
          </w:p>
        </w:tc>
      </w:tr>
      <w:tr w:rsidR="008A7587" w:rsidRPr="00292C1B" w:rsidTr="008A7587">
        <w:trPr>
          <w:gridAfter w:val="3"/>
          <w:wAfter w:w="2511" w:type="pct"/>
        </w:trPr>
        <w:tc>
          <w:tcPr>
            <w:tcW w:w="2489" w:type="pct"/>
            <w:gridSpan w:val="5"/>
          </w:tcPr>
          <w:p w:rsidR="008A7587" w:rsidRPr="00292C1B" w:rsidRDefault="008A7587" w:rsidP="00971883">
            <w:pPr>
              <w:tabs>
                <w:tab w:val="left" w:pos="9355"/>
              </w:tabs>
              <w:suppressAutoHyphens/>
              <w:rPr>
                <w:b/>
                <w:sz w:val="27"/>
                <w:szCs w:val="27"/>
              </w:rPr>
            </w:pPr>
            <w:r w:rsidRPr="00292C1B">
              <w:rPr>
                <w:b/>
                <w:sz w:val="27"/>
                <w:szCs w:val="27"/>
              </w:rPr>
              <w:t>4. Оплата труда</w:t>
            </w:r>
          </w:p>
        </w:tc>
      </w:tr>
      <w:tr w:rsidR="008A7587" w:rsidRPr="00292C1B" w:rsidTr="008A7587">
        <w:trPr>
          <w:gridAfter w:val="3"/>
          <w:wAfter w:w="2511" w:type="pct"/>
          <w:trHeight w:val="391"/>
        </w:trPr>
        <w:tc>
          <w:tcPr>
            <w:tcW w:w="186" w:type="pct"/>
          </w:tcPr>
          <w:p w:rsidR="008A7587" w:rsidRPr="00292C1B" w:rsidRDefault="008A7587" w:rsidP="00971883">
            <w:pPr>
              <w:suppressAutoHyphens/>
              <w:rPr>
                <w:b/>
                <w:i/>
                <w:sz w:val="27"/>
                <w:szCs w:val="27"/>
              </w:rPr>
            </w:pPr>
            <w:r w:rsidRPr="00292C1B">
              <w:rPr>
                <w:b/>
                <w:i/>
                <w:sz w:val="27"/>
                <w:szCs w:val="27"/>
              </w:rPr>
              <w:t>№№</w:t>
            </w:r>
          </w:p>
          <w:p w:rsidR="008A7587" w:rsidRPr="00292C1B" w:rsidRDefault="008A7587" w:rsidP="00971883">
            <w:pPr>
              <w:suppressAutoHyphens/>
              <w:rPr>
                <w:sz w:val="27"/>
                <w:szCs w:val="27"/>
              </w:rPr>
            </w:pPr>
            <w:r w:rsidRPr="00292C1B">
              <w:rPr>
                <w:b/>
                <w:i/>
                <w:sz w:val="27"/>
                <w:szCs w:val="27"/>
              </w:rPr>
              <w:t>п/п</w:t>
            </w:r>
          </w:p>
        </w:tc>
        <w:tc>
          <w:tcPr>
            <w:tcW w:w="874" w:type="pct"/>
            <w:gridSpan w:val="3"/>
          </w:tcPr>
          <w:p w:rsidR="008A7587" w:rsidRPr="00292C1B" w:rsidRDefault="008A7587" w:rsidP="00971883">
            <w:pPr>
              <w:suppressAutoHyphens/>
              <w:rPr>
                <w:b/>
                <w:i/>
                <w:sz w:val="27"/>
                <w:szCs w:val="27"/>
              </w:rPr>
            </w:pPr>
            <w:r w:rsidRPr="00292C1B">
              <w:rPr>
                <w:b/>
                <w:i/>
                <w:sz w:val="27"/>
                <w:szCs w:val="27"/>
              </w:rPr>
              <w:t>Типовые ошибки</w:t>
            </w:r>
          </w:p>
        </w:tc>
        <w:tc>
          <w:tcPr>
            <w:tcW w:w="1430" w:type="pct"/>
          </w:tcPr>
          <w:p w:rsidR="008A7587" w:rsidRPr="00292C1B" w:rsidRDefault="008A7587" w:rsidP="00971883">
            <w:pPr>
              <w:pStyle w:val="ConsPlusNonformat"/>
              <w:widowControl/>
              <w:suppressAutoHyphens/>
              <w:rPr>
                <w:rFonts w:ascii="Times New Roman" w:hAnsi="Times New Roman" w:cs="Times New Roman"/>
                <w:b/>
                <w:i/>
                <w:sz w:val="27"/>
                <w:szCs w:val="27"/>
              </w:rPr>
            </w:pPr>
            <w:r w:rsidRPr="00292C1B">
              <w:rPr>
                <w:rFonts w:ascii="Times New Roman" w:hAnsi="Times New Roman" w:cs="Times New Roman"/>
                <w:b/>
                <w:i/>
                <w:sz w:val="27"/>
                <w:szCs w:val="27"/>
              </w:rPr>
              <w:t xml:space="preserve">Требования в соответствии с действующими законодательными и нормативно - правовыми актами </w:t>
            </w:r>
          </w:p>
        </w:tc>
      </w:tr>
      <w:tr w:rsidR="008A7587" w:rsidRPr="00292C1B" w:rsidTr="008A7587">
        <w:trPr>
          <w:gridAfter w:val="3"/>
          <w:wAfter w:w="2511" w:type="pct"/>
          <w:trHeight w:val="535"/>
        </w:trPr>
        <w:tc>
          <w:tcPr>
            <w:tcW w:w="186" w:type="pct"/>
          </w:tcPr>
          <w:p w:rsidR="008A7587" w:rsidRPr="00292C1B" w:rsidRDefault="008A7587" w:rsidP="00971883">
            <w:pPr>
              <w:suppressAutoHyphens/>
              <w:rPr>
                <w:sz w:val="27"/>
                <w:szCs w:val="27"/>
              </w:rPr>
            </w:pPr>
            <w:r w:rsidRPr="00292C1B">
              <w:rPr>
                <w:sz w:val="27"/>
                <w:szCs w:val="27"/>
              </w:rPr>
              <w:t>3.10</w:t>
            </w:r>
          </w:p>
        </w:tc>
        <w:tc>
          <w:tcPr>
            <w:tcW w:w="874" w:type="pct"/>
            <w:gridSpan w:val="3"/>
          </w:tcPr>
          <w:p w:rsidR="008A7587" w:rsidRPr="00292C1B" w:rsidRDefault="008A7587" w:rsidP="00971883">
            <w:pPr>
              <w:pStyle w:val="ConsPlusNonformat"/>
              <w:widowControl/>
              <w:suppressAutoHyphens/>
              <w:rPr>
                <w:rFonts w:ascii="Times New Roman" w:hAnsi="Times New Roman" w:cs="Times New Roman"/>
                <w:b/>
                <w:i/>
                <w:sz w:val="27"/>
                <w:szCs w:val="27"/>
              </w:rPr>
            </w:pPr>
            <w:r w:rsidRPr="00292C1B">
              <w:rPr>
                <w:rFonts w:ascii="Times New Roman" w:hAnsi="Times New Roman" w:cs="Times New Roman"/>
                <w:sz w:val="27"/>
                <w:szCs w:val="27"/>
              </w:rPr>
              <w:t xml:space="preserve">Предусматривается выплата заработной платы за время отпуска </w:t>
            </w:r>
            <w:r w:rsidRPr="00292C1B">
              <w:rPr>
                <w:rFonts w:ascii="Times New Roman" w:hAnsi="Times New Roman" w:cs="Times New Roman"/>
                <w:sz w:val="27"/>
                <w:szCs w:val="27"/>
                <w:u w:val="single"/>
              </w:rPr>
              <w:t>«</w:t>
            </w:r>
            <w:r w:rsidRPr="00292C1B">
              <w:rPr>
                <w:rFonts w:ascii="Times New Roman" w:hAnsi="Times New Roman" w:cs="Times New Roman"/>
                <w:i/>
                <w:sz w:val="27"/>
                <w:szCs w:val="27"/>
                <w:u w:val="single"/>
              </w:rPr>
              <w:t xml:space="preserve">не </w:t>
            </w:r>
            <w:r w:rsidRPr="00292C1B">
              <w:rPr>
                <w:rFonts w:ascii="Times New Roman" w:hAnsi="Times New Roman" w:cs="Times New Roman"/>
                <w:i/>
                <w:sz w:val="27"/>
                <w:szCs w:val="27"/>
                <w:u w:val="single"/>
              </w:rPr>
              <w:lastRenderedPageBreak/>
              <w:t>позднее, чем за один день до начала отпу</w:t>
            </w:r>
            <w:r w:rsidRPr="00292C1B">
              <w:rPr>
                <w:rFonts w:ascii="Times New Roman" w:hAnsi="Times New Roman" w:cs="Times New Roman"/>
                <w:i/>
                <w:sz w:val="27"/>
                <w:szCs w:val="27"/>
                <w:u w:val="single"/>
              </w:rPr>
              <w:t>с</w:t>
            </w:r>
            <w:r w:rsidRPr="00292C1B">
              <w:rPr>
                <w:rFonts w:ascii="Times New Roman" w:hAnsi="Times New Roman" w:cs="Times New Roman"/>
                <w:i/>
                <w:sz w:val="27"/>
                <w:szCs w:val="27"/>
                <w:u w:val="single"/>
              </w:rPr>
              <w:t>ка</w:t>
            </w:r>
            <w:r w:rsidRPr="00292C1B">
              <w:rPr>
                <w:rFonts w:ascii="Times New Roman" w:hAnsi="Times New Roman" w:cs="Times New Roman"/>
                <w:sz w:val="27"/>
                <w:szCs w:val="27"/>
                <w:u w:val="single"/>
              </w:rPr>
              <w:t>».</w:t>
            </w:r>
          </w:p>
        </w:tc>
        <w:tc>
          <w:tcPr>
            <w:tcW w:w="1430" w:type="pct"/>
          </w:tcPr>
          <w:p w:rsidR="008A7587" w:rsidRPr="00292C1B" w:rsidRDefault="008A7587" w:rsidP="00971883">
            <w:pPr>
              <w:pStyle w:val="ConsPlusNonformat"/>
              <w:widowControl/>
              <w:suppressAutoHyphens/>
              <w:rPr>
                <w:rFonts w:ascii="Times New Roman" w:hAnsi="Times New Roman" w:cs="Times New Roman"/>
                <w:b/>
                <w:sz w:val="27"/>
                <w:szCs w:val="27"/>
              </w:rPr>
            </w:pPr>
            <w:r w:rsidRPr="00292C1B">
              <w:rPr>
                <w:rFonts w:ascii="Times New Roman" w:hAnsi="Times New Roman" w:cs="Times New Roman"/>
                <w:b/>
                <w:iCs/>
                <w:sz w:val="27"/>
                <w:szCs w:val="27"/>
              </w:rPr>
              <w:lastRenderedPageBreak/>
              <w:t>Ст</w:t>
            </w:r>
            <w:r>
              <w:rPr>
                <w:rFonts w:ascii="Times New Roman" w:hAnsi="Times New Roman" w:cs="Times New Roman"/>
                <w:b/>
                <w:iCs/>
                <w:sz w:val="27"/>
                <w:szCs w:val="27"/>
              </w:rPr>
              <w:t>.</w:t>
            </w:r>
            <w:r w:rsidRPr="00292C1B">
              <w:rPr>
                <w:rFonts w:ascii="Times New Roman" w:hAnsi="Times New Roman" w:cs="Times New Roman"/>
                <w:b/>
                <w:iCs/>
                <w:sz w:val="27"/>
                <w:szCs w:val="27"/>
              </w:rPr>
              <w:t xml:space="preserve"> 136. </w:t>
            </w:r>
            <w:r w:rsidRPr="00292C1B">
              <w:rPr>
                <w:rFonts w:ascii="Times New Roman" w:hAnsi="Times New Roman" w:cs="Times New Roman"/>
                <w:b/>
                <w:sz w:val="27"/>
                <w:szCs w:val="27"/>
              </w:rPr>
              <w:t>Трудового кодекса РФ</w:t>
            </w:r>
          </w:p>
          <w:p w:rsidR="008A7587" w:rsidRPr="00292C1B" w:rsidRDefault="008A7587" w:rsidP="00971883">
            <w:pPr>
              <w:suppressAutoHyphens/>
              <w:autoSpaceDE w:val="0"/>
              <w:autoSpaceDN w:val="0"/>
              <w:adjustRightInd w:val="0"/>
              <w:rPr>
                <w:b/>
                <w:i/>
                <w:sz w:val="27"/>
                <w:szCs w:val="27"/>
              </w:rPr>
            </w:pPr>
            <w:r w:rsidRPr="00292C1B">
              <w:rPr>
                <w:iCs/>
                <w:sz w:val="27"/>
                <w:szCs w:val="27"/>
              </w:rPr>
              <w:t xml:space="preserve">Оплата отпуска производится </w:t>
            </w:r>
            <w:r w:rsidRPr="00292C1B">
              <w:rPr>
                <w:iCs/>
                <w:sz w:val="27"/>
                <w:szCs w:val="27"/>
                <w:u w:val="single"/>
              </w:rPr>
              <w:t>не позднее, чем за три дня до его начала.</w:t>
            </w:r>
          </w:p>
        </w:tc>
      </w:tr>
      <w:tr w:rsidR="008A7587" w:rsidRPr="00292C1B" w:rsidTr="008A7587">
        <w:trPr>
          <w:gridAfter w:val="3"/>
          <w:wAfter w:w="2511" w:type="pct"/>
          <w:trHeight w:val="391"/>
        </w:trPr>
        <w:tc>
          <w:tcPr>
            <w:tcW w:w="186" w:type="pct"/>
          </w:tcPr>
          <w:p w:rsidR="008A7587" w:rsidRPr="00292C1B" w:rsidRDefault="008A7587" w:rsidP="00971883">
            <w:pPr>
              <w:suppressAutoHyphens/>
              <w:rPr>
                <w:sz w:val="27"/>
                <w:szCs w:val="27"/>
              </w:rPr>
            </w:pPr>
            <w:r w:rsidRPr="00292C1B">
              <w:rPr>
                <w:sz w:val="27"/>
                <w:szCs w:val="27"/>
              </w:rPr>
              <w:t>3.11</w:t>
            </w:r>
          </w:p>
        </w:tc>
        <w:tc>
          <w:tcPr>
            <w:tcW w:w="874" w:type="pct"/>
            <w:gridSpan w:val="3"/>
          </w:tcPr>
          <w:p w:rsidR="008A7587" w:rsidRPr="00292C1B" w:rsidRDefault="008A7587" w:rsidP="00971883">
            <w:pPr>
              <w:pStyle w:val="ConsPlusNonformat"/>
              <w:widowControl/>
              <w:suppressAutoHyphens/>
              <w:rPr>
                <w:rFonts w:ascii="Times New Roman" w:hAnsi="Times New Roman" w:cs="Times New Roman"/>
                <w:sz w:val="27"/>
                <w:szCs w:val="27"/>
              </w:rPr>
            </w:pPr>
            <w:r w:rsidRPr="00292C1B">
              <w:rPr>
                <w:rFonts w:ascii="Times New Roman" w:hAnsi="Times New Roman" w:cs="Times New Roman"/>
                <w:sz w:val="27"/>
                <w:szCs w:val="27"/>
              </w:rPr>
              <w:t>Не установлены периодичность и конкретные дни (даты) выплаты заработной платы.</w:t>
            </w:r>
          </w:p>
          <w:p w:rsidR="008A7587" w:rsidRPr="00292C1B" w:rsidRDefault="008A7587" w:rsidP="00971883">
            <w:pPr>
              <w:pStyle w:val="ConsPlusNonformat"/>
              <w:widowControl/>
              <w:suppressAutoHyphens/>
              <w:rPr>
                <w:rFonts w:ascii="Times New Roman" w:hAnsi="Times New Roman" w:cs="Times New Roman"/>
                <w:b/>
                <w:i/>
                <w:sz w:val="27"/>
                <w:szCs w:val="27"/>
              </w:rPr>
            </w:pPr>
            <w:r w:rsidRPr="00292C1B">
              <w:rPr>
                <w:rFonts w:ascii="Times New Roman" w:hAnsi="Times New Roman" w:cs="Times New Roman"/>
                <w:b/>
                <w:i/>
                <w:sz w:val="27"/>
                <w:szCs w:val="27"/>
              </w:rPr>
              <w:t>Характерные ошибки:</w:t>
            </w:r>
          </w:p>
          <w:p w:rsidR="008A7587" w:rsidRPr="00292C1B" w:rsidRDefault="008A7587" w:rsidP="00971883">
            <w:pPr>
              <w:pStyle w:val="ConsPlusNonformat"/>
              <w:widowControl/>
              <w:suppressAutoHyphens/>
              <w:rPr>
                <w:rFonts w:ascii="Times New Roman" w:hAnsi="Times New Roman" w:cs="Times New Roman"/>
                <w:sz w:val="27"/>
                <w:szCs w:val="27"/>
              </w:rPr>
            </w:pPr>
            <w:r w:rsidRPr="00292C1B">
              <w:rPr>
                <w:rFonts w:ascii="Times New Roman" w:hAnsi="Times New Roman" w:cs="Times New Roman"/>
                <w:sz w:val="27"/>
                <w:szCs w:val="27"/>
              </w:rPr>
              <w:t>Предусматривается:</w:t>
            </w:r>
          </w:p>
          <w:p w:rsidR="008A7587" w:rsidRPr="00292C1B" w:rsidRDefault="008A7587" w:rsidP="00971883">
            <w:pPr>
              <w:pStyle w:val="ConsPlusNonformat"/>
              <w:widowControl/>
              <w:suppressAutoHyphens/>
              <w:rPr>
                <w:rFonts w:ascii="Times New Roman" w:hAnsi="Times New Roman" w:cs="Times New Roman"/>
                <w:sz w:val="27"/>
                <w:szCs w:val="27"/>
              </w:rPr>
            </w:pPr>
            <w:r w:rsidRPr="00292C1B">
              <w:rPr>
                <w:rFonts w:ascii="Times New Roman" w:hAnsi="Times New Roman" w:cs="Times New Roman"/>
                <w:sz w:val="27"/>
                <w:szCs w:val="27"/>
              </w:rPr>
              <w:t>- выплата заработной платы 1 раз в месяц;</w:t>
            </w:r>
          </w:p>
          <w:p w:rsidR="008A7587" w:rsidRPr="00292C1B" w:rsidRDefault="008A7587" w:rsidP="00971883">
            <w:pPr>
              <w:pStyle w:val="ConsPlusNonformat"/>
              <w:widowControl/>
              <w:suppressAutoHyphens/>
              <w:rPr>
                <w:rFonts w:ascii="Times New Roman" w:hAnsi="Times New Roman" w:cs="Times New Roman"/>
                <w:sz w:val="27"/>
                <w:szCs w:val="27"/>
              </w:rPr>
            </w:pPr>
            <w:r w:rsidRPr="00292C1B">
              <w:rPr>
                <w:rFonts w:ascii="Times New Roman" w:hAnsi="Times New Roman" w:cs="Times New Roman"/>
                <w:sz w:val="27"/>
                <w:szCs w:val="27"/>
              </w:rPr>
              <w:t>- установление выплаты заработной платы не реже, чем каждые полмесяца, без указания конкретных дат;</w:t>
            </w:r>
          </w:p>
          <w:p w:rsidR="008A7587" w:rsidRPr="00292C1B" w:rsidRDefault="008A7587" w:rsidP="00971883">
            <w:pPr>
              <w:pStyle w:val="ConsPlusNonformat"/>
              <w:widowControl/>
              <w:suppressAutoHyphens/>
              <w:rPr>
                <w:rFonts w:ascii="Times New Roman" w:hAnsi="Times New Roman" w:cs="Times New Roman"/>
                <w:sz w:val="27"/>
                <w:szCs w:val="27"/>
              </w:rPr>
            </w:pPr>
            <w:r w:rsidRPr="00292C1B">
              <w:rPr>
                <w:rFonts w:ascii="Times New Roman" w:hAnsi="Times New Roman" w:cs="Times New Roman"/>
                <w:sz w:val="27"/>
                <w:szCs w:val="27"/>
              </w:rPr>
              <w:t>- установление выплаты заработной платы в сроки «с» «по» (например, «Заработная плата выплачивается не реже чем каждые полмесяца - с 10 по 15 число и с 20 по 25 число»), без указания конкретных дат.</w:t>
            </w:r>
          </w:p>
        </w:tc>
        <w:tc>
          <w:tcPr>
            <w:tcW w:w="1430" w:type="pct"/>
          </w:tcPr>
          <w:p w:rsidR="008A7587" w:rsidRPr="00292C1B" w:rsidRDefault="008A7587" w:rsidP="00971883">
            <w:pPr>
              <w:pStyle w:val="ConsPlusNonformat"/>
              <w:widowControl/>
              <w:suppressAutoHyphens/>
              <w:rPr>
                <w:rFonts w:ascii="Times New Roman" w:hAnsi="Times New Roman" w:cs="Times New Roman"/>
                <w:b/>
                <w:sz w:val="27"/>
                <w:szCs w:val="27"/>
              </w:rPr>
            </w:pPr>
            <w:r w:rsidRPr="00292C1B">
              <w:rPr>
                <w:rFonts w:ascii="Times New Roman" w:hAnsi="Times New Roman" w:cs="Times New Roman"/>
                <w:b/>
                <w:sz w:val="27"/>
                <w:szCs w:val="27"/>
              </w:rPr>
              <w:t>С</w:t>
            </w:r>
            <w:r>
              <w:rPr>
                <w:rFonts w:ascii="Times New Roman" w:hAnsi="Times New Roman" w:cs="Times New Roman"/>
                <w:b/>
                <w:sz w:val="27"/>
                <w:szCs w:val="27"/>
              </w:rPr>
              <w:t>т.</w:t>
            </w:r>
            <w:r w:rsidRPr="00292C1B">
              <w:rPr>
                <w:rFonts w:ascii="Times New Roman" w:hAnsi="Times New Roman" w:cs="Times New Roman"/>
                <w:b/>
                <w:sz w:val="27"/>
                <w:szCs w:val="27"/>
              </w:rPr>
              <w:t xml:space="preserve"> 136. Трудового кодекса РФ</w:t>
            </w:r>
          </w:p>
          <w:p w:rsidR="008A7587" w:rsidRPr="00292C1B" w:rsidRDefault="008A7587" w:rsidP="00971883">
            <w:pPr>
              <w:suppressAutoHyphens/>
              <w:autoSpaceDE w:val="0"/>
              <w:autoSpaceDN w:val="0"/>
              <w:adjustRightInd w:val="0"/>
              <w:rPr>
                <w:sz w:val="27"/>
                <w:szCs w:val="27"/>
              </w:rPr>
            </w:pPr>
            <w:r w:rsidRPr="00292C1B">
              <w:rPr>
                <w:color w:val="000000"/>
                <w:sz w:val="27"/>
                <w:szCs w:val="27"/>
                <w:shd w:val="clear" w:color="auto" w:fill="FFFFFF"/>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8A7587" w:rsidRPr="00292C1B" w:rsidRDefault="008A7587" w:rsidP="00971883">
            <w:pPr>
              <w:suppressAutoHyphens/>
              <w:autoSpaceDE w:val="0"/>
              <w:autoSpaceDN w:val="0"/>
              <w:adjustRightInd w:val="0"/>
              <w:rPr>
                <w:sz w:val="27"/>
                <w:szCs w:val="27"/>
              </w:rPr>
            </w:pPr>
            <w:r w:rsidRPr="00292C1B">
              <w:rPr>
                <w:sz w:val="27"/>
                <w:szCs w:val="27"/>
              </w:rPr>
              <w:t>Формулировки «с», «по», «до» законодательс</w:t>
            </w:r>
            <w:r w:rsidRPr="00292C1B">
              <w:rPr>
                <w:sz w:val="27"/>
                <w:szCs w:val="27"/>
              </w:rPr>
              <w:t>т</w:t>
            </w:r>
            <w:r w:rsidRPr="00292C1B">
              <w:rPr>
                <w:sz w:val="27"/>
                <w:szCs w:val="27"/>
              </w:rPr>
              <w:t>вом не предусмотрены.</w:t>
            </w:r>
          </w:p>
          <w:p w:rsidR="008A7587" w:rsidRPr="00292C1B" w:rsidRDefault="008A7587" w:rsidP="00971883">
            <w:pPr>
              <w:suppressAutoHyphens/>
              <w:autoSpaceDE w:val="0"/>
              <w:autoSpaceDN w:val="0"/>
              <w:adjustRightInd w:val="0"/>
              <w:rPr>
                <w:sz w:val="27"/>
                <w:szCs w:val="27"/>
              </w:rPr>
            </w:pPr>
            <w:r w:rsidRPr="00292C1B">
              <w:rPr>
                <w:sz w:val="27"/>
                <w:szCs w:val="27"/>
              </w:rPr>
              <w:t>При совпадении дня выплаты с выходным или нерабочим праздничным днем выплата заработной платы производится накануне этого дня.</w:t>
            </w:r>
          </w:p>
        </w:tc>
      </w:tr>
      <w:tr w:rsidR="008A7587" w:rsidRPr="00292C1B" w:rsidTr="008A7587">
        <w:trPr>
          <w:gridAfter w:val="3"/>
          <w:wAfter w:w="2511" w:type="pct"/>
          <w:trHeight w:val="1603"/>
        </w:trPr>
        <w:tc>
          <w:tcPr>
            <w:tcW w:w="186" w:type="pct"/>
          </w:tcPr>
          <w:p w:rsidR="008A7587" w:rsidRPr="00292C1B" w:rsidRDefault="008A7587" w:rsidP="00971883">
            <w:pPr>
              <w:suppressAutoHyphens/>
              <w:rPr>
                <w:sz w:val="27"/>
                <w:szCs w:val="27"/>
              </w:rPr>
            </w:pPr>
            <w:r w:rsidRPr="00292C1B">
              <w:rPr>
                <w:sz w:val="27"/>
                <w:szCs w:val="27"/>
              </w:rPr>
              <w:t>3.12</w:t>
            </w:r>
          </w:p>
        </w:tc>
        <w:tc>
          <w:tcPr>
            <w:tcW w:w="874" w:type="pct"/>
            <w:gridSpan w:val="3"/>
          </w:tcPr>
          <w:p w:rsidR="008A7587" w:rsidRPr="00292C1B" w:rsidRDefault="008A7587" w:rsidP="00971883">
            <w:pPr>
              <w:pStyle w:val="ConsPlusNonformat"/>
              <w:widowControl/>
              <w:suppressAutoHyphens/>
              <w:rPr>
                <w:rFonts w:ascii="Times New Roman" w:hAnsi="Times New Roman" w:cs="Times New Roman"/>
                <w:sz w:val="27"/>
                <w:szCs w:val="27"/>
              </w:rPr>
            </w:pPr>
            <w:r w:rsidRPr="00292C1B">
              <w:rPr>
                <w:rFonts w:ascii="Times New Roman" w:hAnsi="Times New Roman" w:cs="Times New Roman"/>
                <w:color w:val="000000"/>
                <w:sz w:val="27"/>
                <w:szCs w:val="27"/>
              </w:rPr>
              <w:t xml:space="preserve">Предусматривается размер оплаты сверхурочной работы за последующие часы (после первых двух часов) </w:t>
            </w:r>
            <w:r w:rsidRPr="00292C1B">
              <w:rPr>
                <w:rFonts w:ascii="Times New Roman" w:hAnsi="Times New Roman" w:cs="Times New Roman"/>
                <w:i/>
                <w:color w:val="000000"/>
                <w:sz w:val="27"/>
                <w:szCs w:val="27"/>
                <w:u w:val="single"/>
              </w:rPr>
              <w:t>«в размере, определяемом коллективным договором» без ук</w:t>
            </w:r>
            <w:r w:rsidRPr="00292C1B">
              <w:rPr>
                <w:rFonts w:ascii="Times New Roman" w:hAnsi="Times New Roman" w:cs="Times New Roman"/>
                <w:i/>
                <w:color w:val="000000"/>
                <w:sz w:val="27"/>
                <w:szCs w:val="27"/>
                <w:u w:val="single"/>
              </w:rPr>
              <w:t>а</w:t>
            </w:r>
            <w:r w:rsidRPr="00292C1B">
              <w:rPr>
                <w:rFonts w:ascii="Times New Roman" w:hAnsi="Times New Roman" w:cs="Times New Roman"/>
                <w:i/>
                <w:color w:val="000000"/>
                <w:sz w:val="27"/>
                <w:szCs w:val="27"/>
                <w:u w:val="single"/>
              </w:rPr>
              <w:t>зания конкретных размеров.</w:t>
            </w:r>
          </w:p>
        </w:tc>
        <w:tc>
          <w:tcPr>
            <w:tcW w:w="1430" w:type="pct"/>
          </w:tcPr>
          <w:p w:rsidR="008A7587" w:rsidRPr="00292C1B" w:rsidRDefault="008A7587" w:rsidP="00971883">
            <w:pPr>
              <w:pStyle w:val="ConsPlusNonformat"/>
              <w:widowControl/>
              <w:suppressAutoHyphens/>
              <w:rPr>
                <w:rFonts w:ascii="Times New Roman" w:hAnsi="Times New Roman" w:cs="Times New Roman"/>
                <w:b/>
                <w:sz w:val="27"/>
                <w:szCs w:val="27"/>
              </w:rPr>
            </w:pPr>
            <w:r w:rsidRPr="00292C1B">
              <w:rPr>
                <w:rFonts w:ascii="Times New Roman" w:hAnsi="Times New Roman" w:cs="Times New Roman"/>
                <w:b/>
                <w:sz w:val="27"/>
                <w:szCs w:val="27"/>
              </w:rPr>
              <w:t>Ст. 152 Трудового кодекса РФ</w:t>
            </w:r>
          </w:p>
          <w:p w:rsidR="008A7587" w:rsidRPr="00292C1B" w:rsidRDefault="008A7587" w:rsidP="00971883">
            <w:pPr>
              <w:suppressAutoHyphens/>
              <w:autoSpaceDE w:val="0"/>
              <w:autoSpaceDN w:val="0"/>
              <w:adjustRightInd w:val="0"/>
              <w:rPr>
                <w:sz w:val="27"/>
                <w:szCs w:val="27"/>
              </w:rPr>
            </w:pPr>
            <w:r w:rsidRPr="00292C1B">
              <w:rPr>
                <w:sz w:val="27"/>
                <w:szCs w:val="27"/>
              </w:rPr>
              <w:t xml:space="preserve">Сверхурочная работа оплачивается </w:t>
            </w:r>
            <w:r w:rsidRPr="00292C1B">
              <w:rPr>
                <w:sz w:val="27"/>
                <w:szCs w:val="27"/>
                <w:u w:val="single"/>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w:t>
            </w:r>
            <w:r w:rsidRPr="00292C1B">
              <w:rPr>
                <w:sz w:val="27"/>
                <w:szCs w:val="27"/>
              </w:rPr>
              <w:t xml:space="preserve">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w:t>
            </w:r>
            <w:r w:rsidRPr="00292C1B">
              <w:rPr>
                <w:sz w:val="27"/>
                <w:szCs w:val="27"/>
              </w:rPr>
              <w:t>х</w:t>
            </w:r>
            <w:r w:rsidRPr="00292C1B">
              <w:rPr>
                <w:sz w:val="27"/>
                <w:szCs w:val="27"/>
              </w:rPr>
              <w:t>урочно.</w:t>
            </w:r>
          </w:p>
        </w:tc>
      </w:tr>
      <w:tr w:rsidR="008A7587" w:rsidRPr="00292C1B" w:rsidTr="008A7587">
        <w:trPr>
          <w:gridAfter w:val="3"/>
          <w:wAfter w:w="2511" w:type="pct"/>
          <w:trHeight w:val="391"/>
        </w:trPr>
        <w:tc>
          <w:tcPr>
            <w:tcW w:w="186" w:type="pct"/>
          </w:tcPr>
          <w:p w:rsidR="008A7587" w:rsidRPr="00292C1B" w:rsidRDefault="008A7587" w:rsidP="00971883">
            <w:pPr>
              <w:suppressAutoHyphens/>
              <w:rPr>
                <w:sz w:val="27"/>
                <w:szCs w:val="27"/>
              </w:rPr>
            </w:pPr>
            <w:r w:rsidRPr="00292C1B">
              <w:rPr>
                <w:sz w:val="27"/>
                <w:szCs w:val="27"/>
              </w:rPr>
              <w:t>3.13</w:t>
            </w:r>
          </w:p>
        </w:tc>
        <w:tc>
          <w:tcPr>
            <w:tcW w:w="874" w:type="pct"/>
            <w:gridSpan w:val="3"/>
          </w:tcPr>
          <w:p w:rsidR="008A7587" w:rsidRPr="00292C1B" w:rsidRDefault="008A7587" w:rsidP="00971883">
            <w:pPr>
              <w:suppressAutoHyphens/>
              <w:rPr>
                <w:sz w:val="27"/>
                <w:szCs w:val="27"/>
              </w:rPr>
            </w:pPr>
            <w:r w:rsidRPr="00292C1B">
              <w:rPr>
                <w:sz w:val="27"/>
                <w:szCs w:val="27"/>
              </w:rPr>
              <w:t xml:space="preserve">Включены требования о предупреждении работником работодателя о начале простоя в </w:t>
            </w:r>
            <w:r w:rsidRPr="00292C1B">
              <w:rPr>
                <w:i/>
                <w:sz w:val="27"/>
                <w:szCs w:val="27"/>
                <w:u w:val="single"/>
              </w:rPr>
              <w:t>пис</w:t>
            </w:r>
            <w:r w:rsidRPr="00292C1B">
              <w:rPr>
                <w:i/>
                <w:sz w:val="27"/>
                <w:szCs w:val="27"/>
                <w:u w:val="single"/>
              </w:rPr>
              <w:t>ь</w:t>
            </w:r>
            <w:r w:rsidRPr="00292C1B">
              <w:rPr>
                <w:i/>
                <w:sz w:val="27"/>
                <w:szCs w:val="27"/>
                <w:u w:val="single"/>
              </w:rPr>
              <w:t>менной форме.</w:t>
            </w:r>
            <w:r w:rsidRPr="00292C1B">
              <w:rPr>
                <w:sz w:val="27"/>
                <w:szCs w:val="27"/>
              </w:rPr>
              <w:t xml:space="preserve"> </w:t>
            </w:r>
          </w:p>
        </w:tc>
        <w:tc>
          <w:tcPr>
            <w:tcW w:w="1430" w:type="pct"/>
          </w:tcPr>
          <w:p w:rsidR="008A7587" w:rsidRPr="00292C1B" w:rsidRDefault="008A7587" w:rsidP="00971883">
            <w:pPr>
              <w:pStyle w:val="ConsPlusNonformat"/>
              <w:widowControl/>
              <w:suppressAutoHyphens/>
              <w:rPr>
                <w:rFonts w:ascii="Times New Roman" w:hAnsi="Times New Roman" w:cs="Times New Roman"/>
                <w:b/>
                <w:sz w:val="27"/>
                <w:szCs w:val="27"/>
              </w:rPr>
            </w:pPr>
            <w:r w:rsidRPr="00292C1B">
              <w:rPr>
                <w:rFonts w:ascii="Times New Roman" w:hAnsi="Times New Roman" w:cs="Times New Roman"/>
                <w:b/>
                <w:sz w:val="27"/>
                <w:szCs w:val="27"/>
              </w:rPr>
              <w:t>Ст</w:t>
            </w:r>
            <w:r>
              <w:rPr>
                <w:rFonts w:ascii="Times New Roman" w:hAnsi="Times New Roman" w:cs="Times New Roman"/>
                <w:b/>
                <w:sz w:val="27"/>
                <w:szCs w:val="27"/>
              </w:rPr>
              <w:t>.</w:t>
            </w:r>
            <w:r w:rsidRPr="00292C1B">
              <w:rPr>
                <w:rFonts w:ascii="Times New Roman" w:hAnsi="Times New Roman" w:cs="Times New Roman"/>
                <w:b/>
                <w:sz w:val="27"/>
                <w:szCs w:val="27"/>
              </w:rPr>
              <w:t xml:space="preserve"> 157. Трудового кодекса РФ</w:t>
            </w:r>
          </w:p>
          <w:p w:rsidR="008A7587" w:rsidRPr="00292C1B" w:rsidRDefault="008A7587" w:rsidP="00971883">
            <w:pPr>
              <w:suppressAutoHyphens/>
              <w:autoSpaceDE w:val="0"/>
              <w:autoSpaceDN w:val="0"/>
              <w:adjustRightInd w:val="0"/>
              <w:rPr>
                <w:iCs/>
                <w:sz w:val="27"/>
                <w:szCs w:val="27"/>
              </w:rPr>
            </w:pPr>
            <w:r w:rsidRPr="00292C1B">
              <w:rPr>
                <w:sz w:val="27"/>
                <w:szCs w:val="27"/>
              </w:rPr>
              <w:t xml:space="preserve">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w:t>
            </w:r>
            <w:r w:rsidRPr="00292C1B">
              <w:rPr>
                <w:sz w:val="27"/>
                <w:szCs w:val="27"/>
                <w:u w:val="single"/>
              </w:rPr>
              <w:t xml:space="preserve">работник обязан сообщить своему </w:t>
            </w:r>
            <w:r w:rsidRPr="00292C1B">
              <w:rPr>
                <w:sz w:val="27"/>
                <w:szCs w:val="27"/>
                <w:u w:val="single"/>
              </w:rPr>
              <w:lastRenderedPageBreak/>
              <w:t>непосредственному руководителю, иному представителю работодателя.</w:t>
            </w:r>
          </w:p>
        </w:tc>
      </w:tr>
      <w:tr w:rsidR="008A7587" w:rsidRPr="00292C1B" w:rsidTr="008A7587">
        <w:trPr>
          <w:gridAfter w:val="3"/>
          <w:wAfter w:w="2511" w:type="pct"/>
          <w:trHeight w:val="391"/>
        </w:trPr>
        <w:tc>
          <w:tcPr>
            <w:tcW w:w="186" w:type="pct"/>
          </w:tcPr>
          <w:p w:rsidR="008A7587" w:rsidRPr="00292C1B" w:rsidRDefault="008A7587" w:rsidP="00971883">
            <w:pPr>
              <w:suppressAutoHyphens/>
              <w:rPr>
                <w:sz w:val="27"/>
                <w:szCs w:val="27"/>
              </w:rPr>
            </w:pPr>
            <w:r w:rsidRPr="00292C1B">
              <w:rPr>
                <w:sz w:val="27"/>
                <w:szCs w:val="27"/>
              </w:rPr>
              <w:lastRenderedPageBreak/>
              <w:t>3.14</w:t>
            </w:r>
          </w:p>
        </w:tc>
        <w:tc>
          <w:tcPr>
            <w:tcW w:w="874" w:type="pct"/>
            <w:gridSpan w:val="3"/>
          </w:tcPr>
          <w:p w:rsidR="008A7587" w:rsidRPr="00292C1B" w:rsidRDefault="008A7587" w:rsidP="00971883">
            <w:pPr>
              <w:pStyle w:val="ConsPlusNonformat"/>
              <w:widowControl/>
              <w:suppressAutoHyphens/>
              <w:rPr>
                <w:rFonts w:ascii="Times New Roman" w:hAnsi="Times New Roman" w:cs="Times New Roman"/>
                <w:sz w:val="27"/>
                <w:szCs w:val="27"/>
              </w:rPr>
            </w:pPr>
            <w:r w:rsidRPr="00292C1B">
              <w:rPr>
                <w:rFonts w:ascii="Times New Roman" w:hAnsi="Times New Roman" w:cs="Times New Roman"/>
                <w:sz w:val="27"/>
                <w:szCs w:val="27"/>
              </w:rPr>
              <w:t>Предусматривается оплата времени простоя «</w:t>
            </w:r>
            <w:r w:rsidRPr="00292C1B">
              <w:rPr>
                <w:rFonts w:ascii="Times New Roman" w:hAnsi="Times New Roman" w:cs="Times New Roman"/>
                <w:i/>
                <w:sz w:val="27"/>
                <w:szCs w:val="27"/>
                <w:u w:val="single"/>
              </w:rPr>
              <w:t>по вине работодателя в размере не менее 2/3 тарифной ставки, оклада (должностного оклада)».</w:t>
            </w:r>
          </w:p>
        </w:tc>
        <w:tc>
          <w:tcPr>
            <w:tcW w:w="1430" w:type="pct"/>
          </w:tcPr>
          <w:p w:rsidR="008A7587" w:rsidRPr="00292C1B" w:rsidRDefault="008A7587" w:rsidP="00971883">
            <w:pPr>
              <w:suppressAutoHyphens/>
              <w:autoSpaceDE w:val="0"/>
              <w:autoSpaceDN w:val="0"/>
              <w:adjustRightInd w:val="0"/>
              <w:outlineLvl w:val="3"/>
              <w:rPr>
                <w:b/>
                <w:sz w:val="27"/>
                <w:szCs w:val="27"/>
              </w:rPr>
            </w:pPr>
            <w:r w:rsidRPr="00292C1B">
              <w:rPr>
                <w:b/>
                <w:sz w:val="27"/>
                <w:szCs w:val="27"/>
              </w:rPr>
              <w:t>Ст</w:t>
            </w:r>
            <w:r>
              <w:rPr>
                <w:b/>
                <w:sz w:val="27"/>
                <w:szCs w:val="27"/>
              </w:rPr>
              <w:t>.</w:t>
            </w:r>
            <w:r w:rsidRPr="00292C1B">
              <w:rPr>
                <w:b/>
                <w:sz w:val="27"/>
                <w:szCs w:val="27"/>
              </w:rPr>
              <w:t xml:space="preserve"> 157. Оплата времени простоя</w:t>
            </w:r>
          </w:p>
          <w:p w:rsidR="008A7587" w:rsidRPr="00292C1B" w:rsidRDefault="008A7587" w:rsidP="00971883">
            <w:pPr>
              <w:suppressAutoHyphens/>
              <w:autoSpaceDE w:val="0"/>
              <w:autoSpaceDN w:val="0"/>
              <w:adjustRightInd w:val="0"/>
              <w:rPr>
                <w:bCs/>
                <w:sz w:val="27"/>
                <w:szCs w:val="27"/>
                <w:u w:val="single"/>
              </w:rPr>
            </w:pPr>
            <w:r w:rsidRPr="00292C1B">
              <w:rPr>
                <w:bCs/>
                <w:sz w:val="27"/>
                <w:szCs w:val="27"/>
              </w:rPr>
              <w:t xml:space="preserve">Время простоя по вине работодателя оплачивается </w:t>
            </w:r>
            <w:r w:rsidRPr="00292C1B">
              <w:rPr>
                <w:bCs/>
                <w:sz w:val="27"/>
                <w:szCs w:val="27"/>
                <w:u w:val="single"/>
              </w:rPr>
              <w:t>в размере не менее двух третей средней заработной платы работника.</w:t>
            </w:r>
          </w:p>
          <w:p w:rsidR="008A7587" w:rsidRPr="00292C1B" w:rsidRDefault="008A7587" w:rsidP="00971883">
            <w:pPr>
              <w:suppressAutoHyphens/>
              <w:autoSpaceDE w:val="0"/>
              <w:autoSpaceDN w:val="0"/>
              <w:adjustRightInd w:val="0"/>
              <w:rPr>
                <w:bCs/>
                <w:sz w:val="27"/>
                <w:szCs w:val="27"/>
              </w:rPr>
            </w:pPr>
            <w:r w:rsidRPr="00292C1B">
              <w:rPr>
                <w:bCs/>
                <w:sz w:val="27"/>
                <w:szCs w:val="27"/>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8A7587" w:rsidRPr="00292C1B" w:rsidRDefault="008A7587" w:rsidP="00971883">
            <w:pPr>
              <w:suppressAutoHyphens/>
              <w:autoSpaceDE w:val="0"/>
              <w:autoSpaceDN w:val="0"/>
              <w:adjustRightInd w:val="0"/>
              <w:rPr>
                <w:bCs/>
                <w:sz w:val="27"/>
                <w:szCs w:val="27"/>
              </w:rPr>
            </w:pPr>
            <w:r w:rsidRPr="00292C1B">
              <w:rPr>
                <w:bCs/>
                <w:sz w:val="27"/>
                <w:szCs w:val="27"/>
              </w:rPr>
              <w:t>Время простоя по вине работника не оплачивается.</w:t>
            </w:r>
          </w:p>
        </w:tc>
      </w:tr>
      <w:tr w:rsidR="008A7587" w:rsidRPr="00292C1B" w:rsidTr="008A7587">
        <w:trPr>
          <w:gridAfter w:val="3"/>
          <w:wAfter w:w="2511" w:type="pct"/>
          <w:trHeight w:val="391"/>
        </w:trPr>
        <w:tc>
          <w:tcPr>
            <w:tcW w:w="186" w:type="pct"/>
          </w:tcPr>
          <w:p w:rsidR="008A7587" w:rsidRPr="00292C1B" w:rsidRDefault="008A7587" w:rsidP="00971883">
            <w:pPr>
              <w:suppressAutoHyphens/>
              <w:rPr>
                <w:sz w:val="27"/>
                <w:szCs w:val="27"/>
              </w:rPr>
            </w:pPr>
            <w:r w:rsidRPr="00292C1B">
              <w:rPr>
                <w:sz w:val="27"/>
                <w:szCs w:val="27"/>
              </w:rPr>
              <w:t>3.15</w:t>
            </w:r>
          </w:p>
        </w:tc>
        <w:tc>
          <w:tcPr>
            <w:tcW w:w="874" w:type="pct"/>
            <w:gridSpan w:val="3"/>
          </w:tcPr>
          <w:p w:rsidR="008A7587" w:rsidRPr="00292C1B" w:rsidRDefault="008A7587" w:rsidP="00971883">
            <w:pPr>
              <w:pStyle w:val="ConsPlusNonformat"/>
              <w:widowControl/>
              <w:suppressAutoHyphens/>
              <w:rPr>
                <w:rFonts w:ascii="Times New Roman" w:hAnsi="Times New Roman" w:cs="Times New Roman"/>
                <w:sz w:val="27"/>
                <w:szCs w:val="27"/>
              </w:rPr>
            </w:pPr>
            <w:r w:rsidRPr="00292C1B">
              <w:rPr>
                <w:rFonts w:ascii="Times New Roman" w:hAnsi="Times New Roman" w:cs="Times New Roman"/>
                <w:sz w:val="27"/>
                <w:szCs w:val="27"/>
              </w:rPr>
              <w:t xml:space="preserve">Предусматривается выплата заработной платы, уволенным работникам, </w:t>
            </w:r>
            <w:r w:rsidRPr="00292C1B">
              <w:rPr>
                <w:rFonts w:ascii="Times New Roman" w:hAnsi="Times New Roman" w:cs="Times New Roman"/>
                <w:i/>
                <w:sz w:val="27"/>
                <w:szCs w:val="27"/>
                <w:u w:val="single"/>
              </w:rPr>
              <w:t>в день, установленный для выплаты заработной платы всем работникам.</w:t>
            </w:r>
          </w:p>
        </w:tc>
        <w:tc>
          <w:tcPr>
            <w:tcW w:w="1430" w:type="pct"/>
          </w:tcPr>
          <w:p w:rsidR="008A7587" w:rsidRPr="00292C1B" w:rsidRDefault="008A7587" w:rsidP="00971883">
            <w:pPr>
              <w:suppressAutoHyphens/>
              <w:autoSpaceDE w:val="0"/>
              <w:autoSpaceDN w:val="0"/>
              <w:adjustRightInd w:val="0"/>
              <w:outlineLvl w:val="3"/>
              <w:rPr>
                <w:b/>
                <w:sz w:val="27"/>
                <w:szCs w:val="27"/>
              </w:rPr>
            </w:pPr>
            <w:r w:rsidRPr="00292C1B">
              <w:rPr>
                <w:b/>
                <w:sz w:val="27"/>
                <w:szCs w:val="27"/>
              </w:rPr>
              <w:t>Ст</w:t>
            </w:r>
            <w:r>
              <w:rPr>
                <w:b/>
                <w:sz w:val="27"/>
                <w:szCs w:val="27"/>
              </w:rPr>
              <w:t>.</w:t>
            </w:r>
            <w:r w:rsidRPr="00292C1B">
              <w:rPr>
                <w:b/>
                <w:sz w:val="27"/>
                <w:szCs w:val="27"/>
              </w:rPr>
              <w:t xml:space="preserve"> 140. Сроки расчета при увольнении</w:t>
            </w:r>
          </w:p>
          <w:p w:rsidR="008A7587" w:rsidRPr="00292C1B" w:rsidRDefault="008A7587" w:rsidP="00971883">
            <w:pPr>
              <w:suppressAutoHyphens/>
              <w:autoSpaceDE w:val="0"/>
              <w:autoSpaceDN w:val="0"/>
              <w:adjustRightInd w:val="0"/>
              <w:rPr>
                <w:sz w:val="27"/>
                <w:szCs w:val="27"/>
              </w:rPr>
            </w:pPr>
            <w:r w:rsidRPr="00292C1B">
              <w:rPr>
                <w:sz w:val="27"/>
                <w:szCs w:val="27"/>
              </w:rPr>
              <w:t xml:space="preserve">При прекращении трудового договора выплата всех сумм, причитающихся работнику от работодателя, </w:t>
            </w:r>
            <w:r w:rsidRPr="00292C1B">
              <w:rPr>
                <w:sz w:val="27"/>
                <w:szCs w:val="27"/>
                <w:u w:val="single"/>
              </w:rPr>
              <w:t>производится в день увольнения работника.</w:t>
            </w:r>
            <w:r w:rsidRPr="00292C1B">
              <w:rPr>
                <w:sz w:val="27"/>
                <w:szCs w:val="27"/>
              </w:rPr>
              <w:t xml:space="preserve"> Если работник в день увольнения не работал, то соответствующие суммы должны быть выплачены не позднее следующего дня после предъявления уволенным р</w:t>
            </w:r>
            <w:r w:rsidRPr="00292C1B">
              <w:rPr>
                <w:sz w:val="27"/>
                <w:szCs w:val="27"/>
              </w:rPr>
              <w:t>а</w:t>
            </w:r>
            <w:r w:rsidRPr="00292C1B">
              <w:rPr>
                <w:sz w:val="27"/>
                <w:szCs w:val="27"/>
              </w:rPr>
              <w:t>ботником требования о расчете.</w:t>
            </w:r>
          </w:p>
          <w:p w:rsidR="008A7587" w:rsidRPr="00292C1B" w:rsidRDefault="008A7587" w:rsidP="00971883">
            <w:pPr>
              <w:suppressAutoHyphens/>
              <w:autoSpaceDE w:val="0"/>
              <w:autoSpaceDN w:val="0"/>
              <w:adjustRightInd w:val="0"/>
              <w:rPr>
                <w:sz w:val="27"/>
                <w:szCs w:val="27"/>
              </w:rPr>
            </w:pPr>
            <w:r w:rsidRPr="00292C1B">
              <w:rPr>
                <w:sz w:val="27"/>
                <w:szCs w:val="27"/>
              </w:rPr>
              <w:t>В случае спора о размерах сумм, причитающихся работнику при увольнении, работодатель обязан в указанный в ст. 140 ТК РФ срок выплатить не оспариваемую им сумму.</w:t>
            </w:r>
          </w:p>
        </w:tc>
      </w:tr>
      <w:tr w:rsidR="008A7587" w:rsidRPr="00292C1B" w:rsidTr="008A7587">
        <w:tc>
          <w:tcPr>
            <w:tcW w:w="2489" w:type="pct"/>
            <w:gridSpan w:val="5"/>
          </w:tcPr>
          <w:p w:rsidR="008A7587" w:rsidRPr="00292C1B" w:rsidRDefault="008A7587" w:rsidP="00971883">
            <w:pPr>
              <w:tabs>
                <w:tab w:val="left" w:pos="9355"/>
              </w:tabs>
              <w:suppressAutoHyphens/>
              <w:rPr>
                <w:b/>
                <w:sz w:val="27"/>
                <w:szCs w:val="27"/>
              </w:rPr>
            </w:pPr>
            <w:r w:rsidRPr="00292C1B">
              <w:rPr>
                <w:b/>
                <w:sz w:val="27"/>
                <w:szCs w:val="27"/>
              </w:rPr>
              <w:t>5. Дисциплина труда</w:t>
            </w:r>
          </w:p>
        </w:tc>
        <w:tc>
          <w:tcPr>
            <w:tcW w:w="850" w:type="pct"/>
            <w:tcBorders>
              <w:top w:val="nil"/>
              <w:bottom w:val="nil"/>
            </w:tcBorders>
          </w:tcPr>
          <w:p w:rsidR="008A7587" w:rsidRPr="00292C1B" w:rsidRDefault="008A7587" w:rsidP="00971883">
            <w:pPr>
              <w:suppressAutoHyphens/>
              <w:rPr>
                <w:sz w:val="27"/>
                <w:szCs w:val="27"/>
              </w:rPr>
            </w:pPr>
          </w:p>
        </w:tc>
        <w:tc>
          <w:tcPr>
            <w:tcW w:w="848" w:type="pct"/>
          </w:tcPr>
          <w:p w:rsidR="008A7587" w:rsidRPr="00292C1B" w:rsidRDefault="008A7587" w:rsidP="00971883">
            <w:pPr>
              <w:pStyle w:val="ConsPlusNonformat"/>
              <w:widowControl/>
              <w:suppressAutoHyphens/>
              <w:rPr>
                <w:rFonts w:ascii="Times New Roman" w:hAnsi="Times New Roman" w:cs="Times New Roman"/>
                <w:sz w:val="27"/>
                <w:szCs w:val="27"/>
              </w:rPr>
            </w:pPr>
          </w:p>
        </w:tc>
        <w:tc>
          <w:tcPr>
            <w:tcW w:w="814" w:type="pct"/>
          </w:tcPr>
          <w:p w:rsidR="008A7587" w:rsidRPr="00292C1B" w:rsidRDefault="008A7587" w:rsidP="00971883">
            <w:pPr>
              <w:suppressAutoHyphens/>
              <w:autoSpaceDE w:val="0"/>
              <w:autoSpaceDN w:val="0"/>
              <w:adjustRightInd w:val="0"/>
              <w:outlineLvl w:val="3"/>
              <w:rPr>
                <w:sz w:val="27"/>
                <w:szCs w:val="27"/>
              </w:rPr>
            </w:pPr>
          </w:p>
        </w:tc>
      </w:tr>
      <w:tr w:rsidR="008A7587" w:rsidRPr="00292C1B" w:rsidTr="008A7587">
        <w:trPr>
          <w:gridAfter w:val="3"/>
          <w:wAfter w:w="2511" w:type="pct"/>
          <w:trHeight w:val="391"/>
        </w:trPr>
        <w:tc>
          <w:tcPr>
            <w:tcW w:w="186" w:type="pct"/>
          </w:tcPr>
          <w:p w:rsidR="008A7587" w:rsidRPr="00292C1B" w:rsidRDefault="008A7587" w:rsidP="00971883">
            <w:pPr>
              <w:suppressAutoHyphens/>
              <w:rPr>
                <w:b/>
                <w:i/>
                <w:sz w:val="27"/>
                <w:szCs w:val="27"/>
              </w:rPr>
            </w:pPr>
            <w:r w:rsidRPr="00292C1B">
              <w:rPr>
                <w:b/>
                <w:i/>
                <w:sz w:val="27"/>
                <w:szCs w:val="27"/>
              </w:rPr>
              <w:t>№</w:t>
            </w:r>
          </w:p>
          <w:p w:rsidR="008A7587" w:rsidRPr="00292C1B" w:rsidRDefault="008A7587" w:rsidP="00971883">
            <w:pPr>
              <w:suppressAutoHyphens/>
              <w:rPr>
                <w:sz w:val="27"/>
                <w:szCs w:val="27"/>
              </w:rPr>
            </w:pPr>
            <w:r w:rsidRPr="00292C1B">
              <w:rPr>
                <w:b/>
                <w:i/>
                <w:sz w:val="27"/>
                <w:szCs w:val="27"/>
              </w:rPr>
              <w:t>п/п</w:t>
            </w:r>
          </w:p>
        </w:tc>
        <w:tc>
          <w:tcPr>
            <w:tcW w:w="874" w:type="pct"/>
            <w:gridSpan w:val="3"/>
          </w:tcPr>
          <w:p w:rsidR="008A7587" w:rsidRPr="00292C1B" w:rsidRDefault="008A7587" w:rsidP="00971883">
            <w:pPr>
              <w:suppressAutoHyphens/>
              <w:rPr>
                <w:b/>
                <w:i/>
                <w:sz w:val="27"/>
                <w:szCs w:val="27"/>
              </w:rPr>
            </w:pPr>
            <w:r w:rsidRPr="00292C1B">
              <w:rPr>
                <w:b/>
                <w:i/>
                <w:sz w:val="27"/>
                <w:szCs w:val="27"/>
              </w:rPr>
              <w:t>Замечания</w:t>
            </w:r>
          </w:p>
        </w:tc>
        <w:tc>
          <w:tcPr>
            <w:tcW w:w="1430" w:type="pct"/>
          </w:tcPr>
          <w:p w:rsidR="008A7587" w:rsidRPr="00292C1B" w:rsidRDefault="008A7587" w:rsidP="00971883">
            <w:pPr>
              <w:pStyle w:val="ConsPlusNonformat"/>
              <w:widowControl/>
              <w:suppressAutoHyphens/>
              <w:rPr>
                <w:rFonts w:ascii="Times New Roman" w:hAnsi="Times New Roman" w:cs="Times New Roman"/>
                <w:b/>
                <w:i/>
                <w:sz w:val="27"/>
                <w:szCs w:val="27"/>
              </w:rPr>
            </w:pPr>
          </w:p>
        </w:tc>
      </w:tr>
      <w:tr w:rsidR="008A7587" w:rsidRPr="00292C1B" w:rsidTr="008A7587">
        <w:trPr>
          <w:gridAfter w:val="3"/>
          <w:wAfter w:w="2511" w:type="pct"/>
          <w:trHeight w:val="391"/>
        </w:trPr>
        <w:tc>
          <w:tcPr>
            <w:tcW w:w="186" w:type="pct"/>
          </w:tcPr>
          <w:p w:rsidR="008A7587" w:rsidRPr="00292C1B" w:rsidRDefault="008A7587" w:rsidP="00971883">
            <w:pPr>
              <w:suppressAutoHyphens/>
              <w:rPr>
                <w:sz w:val="27"/>
                <w:szCs w:val="27"/>
              </w:rPr>
            </w:pPr>
            <w:r w:rsidRPr="00292C1B">
              <w:rPr>
                <w:sz w:val="27"/>
                <w:szCs w:val="27"/>
              </w:rPr>
              <w:t>3.16</w:t>
            </w:r>
          </w:p>
        </w:tc>
        <w:tc>
          <w:tcPr>
            <w:tcW w:w="874" w:type="pct"/>
            <w:gridSpan w:val="3"/>
          </w:tcPr>
          <w:p w:rsidR="008A7587" w:rsidRPr="00292C1B" w:rsidRDefault="008A7587" w:rsidP="00971883">
            <w:pPr>
              <w:pStyle w:val="ConsPlusNonformat"/>
              <w:widowControl/>
              <w:suppressAutoHyphens/>
              <w:rPr>
                <w:rFonts w:ascii="Times New Roman" w:hAnsi="Times New Roman" w:cs="Times New Roman"/>
                <w:b/>
                <w:i/>
                <w:sz w:val="27"/>
                <w:szCs w:val="27"/>
              </w:rPr>
            </w:pPr>
            <w:r w:rsidRPr="00292C1B">
              <w:rPr>
                <w:rFonts w:ascii="Times New Roman" w:hAnsi="Times New Roman" w:cs="Times New Roman"/>
                <w:sz w:val="27"/>
                <w:szCs w:val="27"/>
              </w:rPr>
              <w:t xml:space="preserve">Устанавливаются не предусмотренные законодательством дисциплинарные взыскания </w:t>
            </w:r>
            <w:r w:rsidRPr="00292C1B">
              <w:rPr>
                <w:rFonts w:ascii="Times New Roman" w:hAnsi="Times New Roman" w:cs="Times New Roman"/>
                <w:i/>
                <w:sz w:val="27"/>
                <w:szCs w:val="27"/>
                <w:u w:val="single"/>
              </w:rPr>
              <w:t xml:space="preserve">(«строгий выговор», </w:t>
            </w:r>
            <w:r w:rsidRPr="00292C1B">
              <w:rPr>
                <w:rFonts w:ascii="Times New Roman" w:hAnsi="Times New Roman" w:cs="Times New Roman"/>
                <w:bCs/>
                <w:i/>
                <w:sz w:val="27"/>
                <w:szCs w:val="27"/>
                <w:u w:val="single"/>
              </w:rPr>
              <w:t xml:space="preserve">«перевод на нижеоплачиваемую работу на срок до трех месяцев или на низшую должность на тот же срок», «предоставление отпуска только в осеннее-зимний период», снижение или не предоставление </w:t>
            </w:r>
            <w:r w:rsidRPr="00292C1B">
              <w:rPr>
                <w:rFonts w:ascii="Times New Roman" w:hAnsi="Times New Roman" w:cs="Times New Roman"/>
                <w:bCs/>
                <w:i/>
                <w:sz w:val="27"/>
                <w:szCs w:val="27"/>
                <w:u w:val="single"/>
              </w:rPr>
              <w:lastRenderedPageBreak/>
              <w:t>дней дополнительного оплачиваемого отпуска», «снижение выплаты за непр</w:t>
            </w:r>
            <w:r w:rsidRPr="00292C1B">
              <w:rPr>
                <w:rFonts w:ascii="Times New Roman" w:hAnsi="Times New Roman" w:cs="Times New Roman"/>
                <w:bCs/>
                <w:i/>
                <w:sz w:val="27"/>
                <w:szCs w:val="27"/>
                <w:u w:val="single"/>
              </w:rPr>
              <w:t>е</w:t>
            </w:r>
            <w:r w:rsidRPr="00292C1B">
              <w:rPr>
                <w:rFonts w:ascii="Times New Roman" w:hAnsi="Times New Roman" w:cs="Times New Roman"/>
                <w:bCs/>
                <w:i/>
                <w:sz w:val="27"/>
                <w:szCs w:val="27"/>
                <w:u w:val="single"/>
              </w:rPr>
              <w:t>рывный стаж работы» и др.</w:t>
            </w:r>
            <w:r w:rsidRPr="00292C1B">
              <w:rPr>
                <w:rFonts w:ascii="Times New Roman" w:hAnsi="Times New Roman" w:cs="Times New Roman"/>
                <w:i/>
                <w:sz w:val="27"/>
                <w:szCs w:val="27"/>
                <w:u w:val="single"/>
              </w:rPr>
              <w:t>)</w:t>
            </w:r>
          </w:p>
        </w:tc>
        <w:tc>
          <w:tcPr>
            <w:tcW w:w="1430" w:type="pct"/>
          </w:tcPr>
          <w:p w:rsidR="008A7587" w:rsidRPr="00292C1B" w:rsidRDefault="008A7587" w:rsidP="00971883">
            <w:pPr>
              <w:pStyle w:val="ConsPlusNonformat"/>
              <w:widowControl/>
              <w:suppressAutoHyphens/>
              <w:rPr>
                <w:rFonts w:ascii="Times New Roman" w:hAnsi="Times New Roman" w:cs="Times New Roman"/>
                <w:b/>
                <w:sz w:val="27"/>
                <w:szCs w:val="27"/>
              </w:rPr>
            </w:pPr>
            <w:r w:rsidRPr="00292C1B">
              <w:rPr>
                <w:rFonts w:ascii="Times New Roman" w:hAnsi="Times New Roman" w:cs="Times New Roman"/>
                <w:b/>
                <w:sz w:val="27"/>
                <w:szCs w:val="27"/>
              </w:rPr>
              <w:lastRenderedPageBreak/>
              <w:t>Ст. 192 Трудового кодекса РФ</w:t>
            </w:r>
          </w:p>
          <w:p w:rsidR="008A7587" w:rsidRPr="00292C1B" w:rsidRDefault="008A7587" w:rsidP="00971883">
            <w:pPr>
              <w:suppressAutoHyphens/>
              <w:autoSpaceDE w:val="0"/>
              <w:autoSpaceDN w:val="0"/>
              <w:adjustRightInd w:val="0"/>
              <w:rPr>
                <w:sz w:val="27"/>
                <w:szCs w:val="27"/>
              </w:rPr>
            </w:pPr>
            <w:r w:rsidRPr="00292C1B">
              <w:rPr>
                <w:sz w:val="27"/>
                <w:szCs w:val="27"/>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w:t>
            </w:r>
            <w:r w:rsidRPr="00292C1B">
              <w:rPr>
                <w:sz w:val="27"/>
                <w:szCs w:val="27"/>
              </w:rPr>
              <w:t>а</w:t>
            </w:r>
            <w:r w:rsidRPr="00292C1B">
              <w:rPr>
                <w:sz w:val="27"/>
                <w:szCs w:val="27"/>
              </w:rPr>
              <w:t>ния:</w:t>
            </w:r>
          </w:p>
          <w:p w:rsidR="008A7587" w:rsidRPr="00292C1B" w:rsidRDefault="008A7587" w:rsidP="00971883">
            <w:pPr>
              <w:suppressAutoHyphens/>
              <w:autoSpaceDE w:val="0"/>
              <w:autoSpaceDN w:val="0"/>
              <w:adjustRightInd w:val="0"/>
              <w:ind w:firstLine="540"/>
              <w:rPr>
                <w:sz w:val="27"/>
                <w:szCs w:val="27"/>
                <w:u w:val="single"/>
              </w:rPr>
            </w:pPr>
            <w:r w:rsidRPr="00292C1B">
              <w:rPr>
                <w:sz w:val="27"/>
                <w:szCs w:val="27"/>
                <w:u w:val="single"/>
              </w:rPr>
              <w:t>1) замечание;</w:t>
            </w:r>
          </w:p>
          <w:p w:rsidR="008A7587" w:rsidRPr="00292C1B" w:rsidRDefault="008A7587" w:rsidP="00971883">
            <w:pPr>
              <w:suppressAutoHyphens/>
              <w:autoSpaceDE w:val="0"/>
              <w:autoSpaceDN w:val="0"/>
              <w:adjustRightInd w:val="0"/>
              <w:ind w:firstLine="540"/>
              <w:rPr>
                <w:sz w:val="27"/>
                <w:szCs w:val="27"/>
                <w:u w:val="single"/>
              </w:rPr>
            </w:pPr>
            <w:r w:rsidRPr="00292C1B">
              <w:rPr>
                <w:sz w:val="27"/>
                <w:szCs w:val="27"/>
                <w:u w:val="single"/>
              </w:rPr>
              <w:t>2) выговор;</w:t>
            </w:r>
          </w:p>
          <w:p w:rsidR="008A7587" w:rsidRPr="00292C1B" w:rsidRDefault="008A7587" w:rsidP="00971883">
            <w:pPr>
              <w:suppressAutoHyphens/>
              <w:autoSpaceDE w:val="0"/>
              <w:autoSpaceDN w:val="0"/>
              <w:adjustRightInd w:val="0"/>
              <w:ind w:firstLine="540"/>
              <w:rPr>
                <w:sz w:val="27"/>
                <w:szCs w:val="27"/>
                <w:u w:val="single"/>
              </w:rPr>
            </w:pPr>
            <w:r w:rsidRPr="00292C1B">
              <w:rPr>
                <w:sz w:val="27"/>
                <w:szCs w:val="27"/>
                <w:u w:val="single"/>
              </w:rPr>
              <w:t>3) увольнение по соответствующим основаниям.</w:t>
            </w:r>
          </w:p>
          <w:p w:rsidR="008A7587" w:rsidRPr="00292C1B" w:rsidRDefault="008A7587" w:rsidP="00971883">
            <w:pPr>
              <w:suppressAutoHyphens/>
              <w:autoSpaceDE w:val="0"/>
              <w:autoSpaceDN w:val="0"/>
              <w:adjustRightInd w:val="0"/>
              <w:rPr>
                <w:sz w:val="27"/>
                <w:szCs w:val="27"/>
              </w:rPr>
            </w:pPr>
            <w:r w:rsidRPr="00292C1B">
              <w:rPr>
                <w:sz w:val="27"/>
                <w:szCs w:val="27"/>
              </w:rPr>
              <w:t xml:space="preserve">Федеральными законами, уставами и положениями о дисциплине (часть пятая </w:t>
            </w:r>
            <w:r w:rsidRPr="00292C1B">
              <w:rPr>
                <w:sz w:val="27"/>
                <w:szCs w:val="27"/>
              </w:rPr>
              <w:lastRenderedPageBreak/>
              <w:t>статьи 189 настоящего Кодекса) для отдельных категорий работников могут быть предусмотрены также и другие дисциплинарные взыскания.</w:t>
            </w:r>
          </w:p>
          <w:p w:rsidR="008A7587" w:rsidRPr="00292C1B" w:rsidRDefault="008A7587" w:rsidP="00971883">
            <w:pPr>
              <w:suppressAutoHyphens/>
              <w:autoSpaceDE w:val="0"/>
              <w:autoSpaceDN w:val="0"/>
              <w:adjustRightInd w:val="0"/>
              <w:rPr>
                <w:sz w:val="27"/>
                <w:szCs w:val="27"/>
                <w:u w:val="single"/>
              </w:rPr>
            </w:pPr>
            <w:r w:rsidRPr="00292C1B">
              <w:rPr>
                <w:sz w:val="27"/>
                <w:szCs w:val="27"/>
                <w:u w:val="single"/>
              </w:rPr>
              <w:t>Не допускается применение дисциплинарных взысканий, не предусмотренных федеральными законами, уставами и положениями о ди</w:t>
            </w:r>
            <w:r w:rsidRPr="00292C1B">
              <w:rPr>
                <w:sz w:val="27"/>
                <w:szCs w:val="27"/>
                <w:u w:val="single"/>
              </w:rPr>
              <w:t>с</w:t>
            </w:r>
            <w:r w:rsidRPr="00292C1B">
              <w:rPr>
                <w:sz w:val="27"/>
                <w:szCs w:val="27"/>
                <w:u w:val="single"/>
              </w:rPr>
              <w:t>циплине.</w:t>
            </w:r>
          </w:p>
        </w:tc>
      </w:tr>
      <w:tr w:rsidR="008A7587" w:rsidRPr="00292C1B" w:rsidTr="008A7587">
        <w:trPr>
          <w:gridAfter w:val="3"/>
          <w:wAfter w:w="2511" w:type="pct"/>
        </w:trPr>
        <w:tc>
          <w:tcPr>
            <w:tcW w:w="2489" w:type="pct"/>
            <w:gridSpan w:val="5"/>
          </w:tcPr>
          <w:p w:rsidR="008A7587" w:rsidRPr="00292C1B" w:rsidRDefault="008A7587" w:rsidP="00971883">
            <w:pPr>
              <w:pStyle w:val="a9"/>
              <w:suppressAutoHyphens/>
              <w:spacing w:line="240" w:lineRule="auto"/>
              <w:ind w:left="0" w:firstLine="0"/>
              <w:jc w:val="left"/>
              <w:rPr>
                <w:rFonts w:ascii="Times New Roman" w:hAnsi="Times New Roman"/>
                <w:b/>
                <w:bCs/>
                <w:sz w:val="27"/>
                <w:szCs w:val="27"/>
              </w:rPr>
            </w:pPr>
            <w:r w:rsidRPr="00292C1B">
              <w:rPr>
                <w:rFonts w:ascii="Times New Roman" w:hAnsi="Times New Roman"/>
                <w:b/>
                <w:sz w:val="27"/>
                <w:szCs w:val="27"/>
                <w:lang w:val="en-US"/>
              </w:rPr>
              <w:lastRenderedPageBreak/>
              <w:t>IV</w:t>
            </w:r>
            <w:r w:rsidRPr="00292C1B">
              <w:rPr>
                <w:rFonts w:ascii="Times New Roman" w:hAnsi="Times New Roman"/>
                <w:b/>
                <w:sz w:val="27"/>
                <w:szCs w:val="27"/>
              </w:rPr>
              <w:t xml:space="preserve">.   К коллективному договору не приложены локальные нормативные акты (приложения к коллективному договору), предусмотренные текстом коллективного договора </w:t>
            </w:r>
          </w:p>
        </w:tc>
      </w:tr>
      <w:tr w:rsidR="008A7587" w:rsidRPr="00292C1B" w:rsidTr="008A7587">
        <w:trPr>
          <w:gridAfter w:val="3"/>
          <w:wAfter w:w="2511" w:type="pct"/>
        </w:trPr>
        <w:tc>
          <w:tcPr>
            <w:tcW w:w="186" w:type="pct"/>
          </w:tcPr>
          <w:p w:rsidR="008A7587" w:rsidRPr="00292C1B" w:rsidRDefault="008A7587" w:rsidP="00971883">
            <w:pPr>
              <w:suppressAutoHyphens/>
              <w:rPr>
                <w:b/>
                <w:i/>
                <w:sz w:val="27"/>
                <w:szCs w:val="27"/>
              </w:rPr>
            </w:pPr>
            <w:r w:rsidRPr="00292C1B">
              <w:rPr>
                <w:b/>
                <w:i/>
                <w:sz w:val="27"/>
                <w:szCs w:val="27"/>
              </w:rPr>
              <w:t>№№</w:t>
            </w:r>
          </w:p>
          <w:p w:rsidR="008A7587" w:rsidRPr="00292C1B" w:rsidRDefault="008A7587" w:rsidP="00971883">
            <w:pPr>
              <w:suppressAutoHyphens/>
              <w:rPr>
                <w:sz w:val="27"/>
                <w:szCs w:val="27"/>
              </w:rPr>
            </w:pPr>
            <w:r w:rsidRPr="00292C1B">
              <w:rPr>
                <w:b/>
                <w:i/>
                <w:sz w:val="27"/>
                <w:szCs w:val="27"/>
              </w:rPr>
              <w:t>п/п</w:t>
            </w:r>
          </w:p>
        </w:tc>
        <w:tc>
          <w:tcPr>
            <w:tcW w:w="874" w:type="pct"/>
            <w:gridSpan w:val="3"/>
          </w:tcPr>
          <w:p w:rsidR="008A7587" w:rsidRPr="00292C1B" w:rsidRDefault="008A7587" w:rsidP="00971883">
            <w:pPr>
              <w:suppressAutoHyphens/>
              <w:rPr>
                <w:b/>
                <w:i/>
                <w:sz w:val="27"/>
                <w:szCs w:val="27"/>
              </w:rPr>
            </w:pPr>
            <w:r w:rsidRPr="00292C1B">
              <w:rPr>
                <w:b/>
                <w:i/>
                <w:sz w:val="27"/>
                <w:szCs w:val="27"/>
              </w:rPr>
              <w:t>Наименование приложения</w:t>
            </w:r>
          </w:p>
        </w:tc>
        <w:tc>
          <w:tcPr>
            <w:tcW w:w="1430" w:type="pct"/>
          </w:tcPr>
          <w:p w:rsidR="008A7587" w:rsidRPr="00292C1B" w:rsidRDefault="008A7587" w:rsidP="00971883">
            <w:pPr>
              <w:suppressAutoHyphens/>
              <w:rPr>
                <w:sz w:val="27"/>
                <w:szCs w:val="27"/>
              </w:rPr>
            </w:pPr>
            <w:r w:rsidRPr="00292C1B">
              <w:rPr>
                <w:b/>
                <w:i/>
                <w:sz w:val="27"/>
                <w:szCs w:val="27"/>
              </w:rPr>
              <w:t>Законодательные и нормативно - правовые акты, в соответствии с которыми</w:t>
            </w:r>
            <w:r w:rsidRPr="00292C1B">
              <w:rPr>
                <w:b/>
                <w:bCs/>
                <w:i/>
                <w:sz w:val="27"/>
                <w:szCs w:val="27"/>
              </w:rPr>
              <w:t xml:space="preserve"> </w:t>
            </w:r>
            <w:r w:rsidRPr="00292C1B">
              <w:rPr>
                <w:b/>
                <w:i/>
                <w:sz w:val="27"/>
                <w:szCs w:val="27"/>
              </w:rPr>
              <w:t xml:space="preserve">должны быть разработаны </w:t>
            </w:r>
            <w:r w:rsidRPr="00292C1B">
              <w:rPr>
                <w:b/>
                <w:bCs/>
                <w:i/>
                <w:sz w:val="27"/>
                <w:szCs w:val="27"/>
              </w:rPr>
              <w:t>локальные нормативные акты</w:t>
            </w:r>
            <w:r w:rsidRPr="00292C1B">
              <w:rPr>
                <w:b/>
                <w:i/>
                <w:sz w:val="27"/>
                <w:szCs w:val="27"/>
              </w:rPr>
              <w:t xml:space="preserve"> </w:t>
            </w:r>
          </w:p>
        </w:tc>
      </w:tr>
      <w:tr w:rsidR="008A7587" w:rsidRPr="00292C1B" w:rsidTr="008A7587">
        <w:trPr>
          <w:gridAfter w:val="3"/>
          <w:wAfter w:w="2511" w:type="pct"/>
        </w:trPr>
        <w:tc>
          <w:tcPr>
            <w:tcW w:w="186" w:type="pct"/>
          </w:tcPr>
          <w:p w:rsidR="008A7587" w:rsidRPr="00292C1B" w:rsidRDefault="008A7587" w:rsidP="00971883">
            <w:pPr>
              <w:suppressAutoHyphens/>
              <w:rPr>
                <w:sz w:val="27"/>
                <w:szCs w:val="27"/>
              </w:rPr>
            </w:pPr>
            <w:r w:rsidRPr="00292C1B">
              <w:rPr>
                <w:sz w:val="27"/>
                <w:szCs w:val="27"/>
              </w:rPr>
              <w:t>4.1</w:t>
            </w:r>
          </w:p>
        </w:tc>
        <w:tc>
          <w:tcPr>
            <w:tcW w:w="874" w:type="pct"/>
            <w:gridSpan w:val="3"/>
          </w:tcPr>
          <w:p w:rsidR="008A7587" w:rsidRPr="00292C1B" w:rsidRDefault="008A7587" w:rsidP="00971883">
            <w:pPr>
              <w:pStyle w:val="ConsPlusNonformat"/>
              <w:widowControl/>
              <w:suppressAutoHyphens/>
              <w:rPr>
                <w:rFonts w:ascii="Times New Roman" w:hAnsi="Times New Roman" w:cs="Times New Roman"/>
                <w:b/>
                <w:i/>
                <w:sz w:val="27"/>
                <w:szCs w:val="27"/>
              </w:rPr>
            </w:pPr>
            <w:r w:rsidRPr="00292C1B">
              <w:rPr>
                <w:rFonts w:ascii="Times New Roman" w:hAnsi="Times New Roman" w:cs="Times New Roman"/>
                <w:sz w:val="27"/>
                <w:szCs w:val="27"/>
              </w:rPr>
              <w:t>Перечень должностей работников с ненормирова</w:t>
            </w:r>
            <w:r w:rsidRPr="00292C1B">
              <w:rPr>
                <w:rFonts w:ascii="Times New Roman" w:hAnsi="Times New Roman" w:cs="Times New Roman"/>
                <w:sz w:val="27"/>
                <w:szCs w:val="27"/>
              </w:rPr>
              <w:t>н</w:t>
            </w:r>
            <w:r w:rsidRPr="00292C1B">
              <w:rPr>
                <w:rFonts w:ascii="Times New Roman" w:hAnsi="Times New Roman" w:cs="Times New Roman"/>
                <w:sz w:val="27"/>
                <w:szCs w:val="27"/>
              </w:rPr>
              <w:t>ным рабочим днем, которым предусмотрено предоставление ежегодного дополнительного оплачиваем</w:t>
            </w:r>
            <w:r w:rsidRPr="00292C1B">
              <w:rPr>
                <w:rFonts w:ascii="Times New Roman" w:hAnsi="Times New Roman" w:cs="Times New Roman"/>
                <w:sz w:val="27"/>
                <w:szCs w:val="27"/>
              </w:rPr>
              <w:t>о</w:t>
            </w:r>
            <w:r w:rsidRPr="00292C1B">
              <w:rPr>
                <w:rFonts w:ascii="Times New Roman" w:hAnsi="Times New Roman" w:cs="Times New Roman"/>
                <w:sz w:val="27"/>
                <w:szCs w:val="27"/>
              </w:rPr>
              <w:t>го отпуска</w:t>
            </w:r>
          </w:p>
        </w:tc>
        <w:tc>
          <w:tcPr>
            <w:tcW w:w="1430" w:type="pct"/>
          </w:tcPr>
          <w:p w:rsidR="008A7587" w:rsidRPr="00292C1B" w:rsidRDefault="008A7587" w:rsidP="00971883">
            <w:pPr>
              <w:suppressAutoHyphens/>
              <w:rPr>
                <w:b/>
                <w:sz w:val="27"/>
                <w:szCs w:val="27"/>
              </w:rPr>
            </w:pPr>
            <w:r w:rsidRPr="00292C1B">
              <w:rPr>
                <w:b/>
                <w:sz w:val="27"/>
                <w:szCs w:val="27"/>
              </w:rPr>
              <w:t>Ст. 119 Трудового кодекса РФ</w:t>
            </w:r>
          </w:p>
          <w:p w:rsidR="008A7587" w:rsidRPr="00292C1B" w:rsidRDefault="008A7587" w:rsidP="00971883">
            <w:pPr>
              <w:suppressAutoHyphens/>
              <w:autoSpaceDE w:val="0"/>
              <w:autoSpaceDN w:val="0"/>
              <w:adjustRightInd w:val="0"/>
              <w:rPr>
                <w:b/>
                <w:i/>
                <w:sz w:val="27"/>
                <w:szCs w:val="27"/>
              </w:rPr>
            </w:pPr>
            <w:r w:rsidRPr="00292C1B">
              <w:rPr>
                <w:sz w:val="27"/>
                <w:szCs w:val="27"/>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tc>
      </w:tr>
      <w:tr w:rsidR="008A7587" w:rsidRPr="00292C1B" w:rsidTr="008A7587">
        <w:trPr>
          <w:gridAfter w:val="3"/>
          <w:wAfter w:w="2511" w:type="pct"/>
        </w:trPr>
        <w:tc>
          <w:tcPr>
            <w:tcW w:w="186" w:type="pct"/>
          </w:tcPr>
          <w:p w:rsidR="008A7587" w:rsidRPr="00292C1B" w:rsidRDefault="008A7587" w:rsidP="00971883">
            <w:pPr>
              <w:suppressAutoHyphens/>
              <w:rPr>
                <w:sz w:val="27"/>
                <w:szCs w:val="27"/>
              </w:rPr>
            </w:pPr>
            <w:r w:rsidRPr="00292C1B">
              <w:rPr>
                <w:sz w:val="27"/>
                <w:szCs w:val="27"/>
              </w:rPr>
              <w:t>4.2</w:t>
            </w:r>
          </w:p>
        </w:tc>
        <w:tc>
          <w:tcPr>
            <w:tcW w:w="874" w:type="pct"/>
            <w:gridSpan w:val="3"/>
          </w:tcPr>
          <w:p w:rsidR="008A7587" w:rsidRPr="00292C1B" w:rsidRDefault="008A7587" w:rsidP="00971883">
            <w:pPr>
              <w:suppressAutoHyphens/>
              <w:rPr>
                <w:bCs/>
                <w:sz w:val="27"/>
                <w:szCs w:val="27"/>
              </w:rPr>
            </w:pPr>
            <w:r w:rsidRPr="00292C1B">
              <w:rPr>
                <w:sz w:val="27"/>
                <w:szCs w:val="27"/>
              </w:rPr>
              <w:t>С</w:t>
            </w:r>
            <w:r w:rsidRPr="00292C1B">
              <w:rPr>
                <w:bCs/>
                <w:sz w:val="27"/>
                <w:szCs w:val="27"/>
              </w:rPr>
              <w:t xml:space="preserve">писок производств, </w:t>
            </w:r>
            <w:r w:rsidRPr="00292C1B">
              <w:rPr>
                <w:sz w:val="27"/>
                <w:szCs w:val="27"/>
              </w:rPr>
              <w:t>профессий и должностей работников с вредными условиями труда, работа в которых дает право на дополнительный отпуск и сокращенный рабочий день</w:t>
            </w:r>
          </w:p>
        </w:tc>
        <w:tc>
          <w:tcPr>
            <w:tcW w:w="1430" w:type="pct"/>
          </w:tcPr>
          <w:p w:rsidR="008A7587" w:rsidRPr="00292C1B" w:rsidRDefault="008A7587" w:rsidP="00971883">
            <w:pPr>
              <w:suppressAutoHyphens/>
              <w:rPr>
                <w:b/>
                <w:sz w:val="27"/>
                <w:szCs w:val="27"/>
              </w:rPr>
            </w:pPr>
            <w:r w:rsidRPr="00292C1B">
              <w:rPr>
                <w:b/>
                <w:sz w:val="27"/>
                <w:szCs w:val="27"/>
              </w:rPr>
              <w:t>Ст. 117 Трудового кодекса РФ</w:t>
            </w:r>
          </w:p>
          <w:p w:rsidR="008A7587" w:rsidRPr="00292C1B" w:rsidRDefault="008A7587" w:rsidP="00971883">
            <w:pPr>
              <w:suppressAutoHyphens/>
              <w:rPr>
                <w:sz w:val="27"/>
                <w:szCs w:val="27"/>
              </w:rPr>
            </w:pPr>
            <w:r w:rsidRPr="00292C1B">
              <w:rPr>
                <w:sz w:val="27"/>
                <w:szCs w:val="27"/>
              </w:rPr>
              <w:t>Постановление Госкомтруда СССР, Президиума ВЦСПС от 25.10.1974 г.</w:t>
            </w:r>
            <w:r>
              <w:rPr>
                <w:sz w:val="27"/>
                <w:szCs w:val="27"/>
              </w:rPr>
              <w:br/>
            </w:r>
            <w:r w:rsidRPr="00292C1B">
              <w:rPr>
                <w:sz w:val="27"/>
                <w:szCs w:val="27"/>
              </w:rPr>
              <w:t xml:space="preserve">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8A7587" w:rsidRPr="00292C1B" w:rsidRDefault="008A7587" w:rsidP="00971883">
            <w:pPr>
              <w:suppressAutoHyphens/>
              <w:rPr>
                <w:sz w:val="27"/>
                <w:szCs w:val="27"/>
              </w:rPr>
            </w:pPr>
            <w:r w:rsidRPr="00292C1B">
              <w:rPr>
                <w:b/>
                <w:sz w:val="27"/>
                <w:szCs w:val="27"/>
              </w:rPr>
              <w:t>Постановление Правительства РФ</w:t>
            </w:r>
            <w:r w:rsidRPr="00292C1B">
              <w:rPr>
                <w:sz w:val="27"/>
                <w:szCs w:val="27"/>
              </w:rPr>
              <w:t xml:space="preserve"> от 20.11.2008 г.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w:t>
            </w:r>
          </w:p>
        </w:tc>
      </w:tr>
      <w:tr w:rsidR="008A7587" w:rsidRPr="00292C1B" w:rsidTr="008A7587">
        <w:trPr>
          <w:gridAfter w:val="3"/>
          <w:wAfter w:w="2511" w:type="pct"/>
        </w:trPr>
        <w:tc>
          <w:tcPr>
            <w:tcW w:w="186" w:type="pct"/>
          </w:tcPr>
          <w:p w:rsidR="008A7587" w:rsidRPr="00292C1B" w:rsidRDefault="008A7587" w:rsidP="00971883">
            <w:pPr>
              <w:suppressAutoHyphens/>
              <w:rPr>
                <w:sz w:val="27"/>
                <w:szCs w:val="27"/>
              </w:rPr>
            </w:pPr>
            <w:r w:rsidRPr="00292C1B">
              <w:rPr>
                <w:sz w:val="27"/>
                <w:szCs w:val="27"/>
              </w:rPr>
              <w:t>4.3</w:t>
            </w:r>
          </w:p>
        </w:tc>
        <w:tc>
          <w:tcPr>
            <w:tcW w:w="874" w:type="pct"/>
            <w:gridSpan w:val="3"/>
          </w:tcPr>
          <w:p w:rsidR="008A7587" w:rsidRPr="00292C1B" w:rsidRDefault="008A7587" w:rsidP="00971883">
            <w:pPr>
              <w:suppressAutoHyphens/>
              <w:rPr>
                <w:bCs/>
                <w:sz w:val="27"/>
                <w:szCs w:val="27"/>
              </w:rPr>
            </w:pPr>
            <w:r w:rsidRPr="00292C1B">
              <w:rPr>
                <w:bCs/>
                <w:sz w:val="27"/>
                <w:szCs w:val="27"/>
              </w:rPr>
              <w:t>Перечень профессий (должностей), занятых на тяж</w:t>
            </w:r>
            <w:r w:rsidRPr="00292C1B">
              <w:rPr>
                <w:bCs/>
                <w:sz w:val="27"/>
                <w:szCs w:val="27"/>
              </w:rPr>
              <w:t>е</w:t>
            </w:r>
            <w:r w:rsidRPr="00292C1B">
              <w:rPr>
                <w:bCs/>
                <w:sz w:val="27"/>
                <w:szCs w:val="27"/>
              </w:rPr>
              <w:t xml:space="preserve">лых работах, работах с вредными и (или), </w:t>
            </w:r>
            <w:r w:rsidRPr="00292C1B">
              <w:rPr>
                <w:bCs/>
                <w:sz w:val="27"/>
                <w:szCs w:val="27"/>
              </w:rPr>
              <w:lastRenderedPageBreak/>
              <w:t>опасными и иными особыми условиями труда, кот</w:t>
            </w:r>
            <w:r w:rsidRPr="00292C1B">
              <w:rPr>
                <w:bCs/>
                <w:sz w:val="27"/>
                <w:szCs w:val="27"/>
              </w:rPr>
              <w:t>о</w:t>
            </w:r>
            <w:r w:rsidRPr="00292C1B">
              <w:rPr>
                <w:bCs/>
                <w:sz w:val="27"/>
                <w:szCs w:val="27"/>
              </w:rPr>
              <w:t>рым производятся доплаты в соответствии со ст. 146, 147 ТК РФ и на основании результатов аттестации рабочих мест по условиям труда.</w:t>
            </w:r>
          </w:p>
          <w:p w:rsidR="008A7587" w:rsidRPr="00292C1B" w:rsidRDefault="008A7587" w:rsidP="00971883">
            <w:pPr>
              <w:suppressAutoHyphens/>
              <w:rPr>
                <w:sz w:val="27"/>
                <w:szCs w:val="27"/>
              </w:rPr>
            </w:pPr>
            <w:r w:rsidRPr="00292C1B">
              <w:rPr>
                <w:bCs/>
                <w:sz w:val="27"/>
                <w:szCs w:val="27"/>
              </w:rPr>
              <w:t xml:space="preserve">Ссылка на </w:t>
            </w:r>
            <w:r w:rsidRPr="00292C1B">
              <w:rPr>
                <w:sz w:val="27"/>
                <w:szCs w:val="27"/>
              </w:rPr>
              <w:t xml:space="preserve">Приказ Министерства здравоохранения и социального развития РФ от 26.04.2011г. № 342н «Об утверждении порядка проведения аттестации рабочих мест по условиям труда». </w:t>
            </w:r>
          </w:p>
          <w:p w:rsidR="008A7587" w:rsidRPr="00292C1B" w:rsidRDefault="008A7587" w:rsidP="00971883">
            <w:pPr>
              <w:suppressAutoHyphens/>
              <w:rPr>
                <w:sz w:val="27"/>
                <w:szCs w:val="27"/>
              </w:rPr>
            </w:pPr>
            <w:r w:rsidRPr="00292C1B">
              <w:rPr>
                <w:bCs/>
                <w:sz w:val="27"/>
                <w:szCs w:val="27"/>
              </w:rPr>
              <w:t xml:space="preserve">Ссылка на </w:t>
            </w:r>
            <w:r w:rsidRPr="00292C1B">
              <w:rPr>
                <w:sz w:val="27"/>
                <w:szCs w:val="27"/>
              </w:rPr>
              <w:t>Постановление Правительства РФ от 20.11.2008 г.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w:t>
            </w:r>
          </w:p>
        </w:tc>
        <w:tc>
          <w:tcPr>
            <w:tcW w:w="1430" w:type="pct"/>
          </w:tcPr>
          <w:p w:rsidR="008A7587" w:rsidRPr="00292C1B" w:rsidRDefault="008A7587" w:rsidP="00971883">
            <w:pPr>
              <w:suppressAutoHyphens/>
              <w:rPr>
                <w:b/>
                <w:sz w:val="27"/>
                <w:szCs w:val="27"/>
              </w:rPr>
            </w:pPr>
            <w:r w:rsidRPr="00292C1B">
              <w:rPr>
                <w:b/>
                <w:sz w:val="27"/>
                <w:szCs w:val="27"/>
              </w:rPr>
              <w:lastRenderedPageBreak/>
              <w:t>Ст. 146, 147 Трудового кодекса РФ</w:t>
            </w:r>
          </w:p>
          <w:p w:rsidR="008A7587" w:rsidRPr="00292C1B" w:rsidRDefault="008A7587" w:rsidP="00971883">
            <w:pPr>
              <w:suppressAutoHyphens/>
              <w:rPr>
                <w:bCs/>
                <w:sz w:val="27"/>
                <w:szCs w:val="27"/>
              </w:rPr>
            </w:pPr>
            <w:r w:rsidRPr="00292C1B">
              <w:rPr>
                <w:b/>
                <w:bCs/>
                <w:sz w:val="27"/>
                <w:szCs w:val="27"/>
              </w:rPr>
              <w:t xml:space="preserve">Постановление Государственного комитета СССР по труду и социальным вопросам и Секретариата ВЦСПС </w:t>
            </w:r>
            <w:r w:rsidRPr="00292C1B">
              <w:rPr>
                <w:bCs/>
                <w:sz w:val="27"/>
                <w:szCs w:val="27"/>
              </w:rPr>
              <w:t xml:space="preserve">от </w:t>
            </w:r>
            <w:r w:rsidRPr="00292C1B">
              <w:rPr>
                <w:bCs/>
                <w:sz w:val="27"/>
                <w:szCs w:val="27"/>
              </w:rPr>
              <w:lastRenderedPageBreak/>
              <w:t xml:space="preserve">03.10.1986г. </w:t>
            </w:r>
            <w:r>
              <w:rPr>
                <w:bCs/>
                <w:sz w:val="27"/>
                <w:szCs w:val="27"/>
              </w:rPr>
              <w:br/>
            </w:r>
            <w:r w:rsidRPr="00292C1B">
              <w:rPr>
                <w:bCs/>
                <w:sz w:val="27"/>
                <w:szCs w:val="27"/>
              </w:rPr>
              <w:t>№ 387/22-78 «Об утверждении Типового положения об оценке условий труда на рабочих местах и порядке применения отраслевых перечней работ, на которых могут устана</w:t>
            </w:r>
            <w:r w:rsidRPr="00292C1B">
              <w:rPr>
                <w:bCs/>
                <w:sz w:val="27"/>
                <w:szCs w:val="27"/>
              </w:rPr>
              <w:t>в</w:t>
            </w:r>
            <w:r w:rsidRPr="00292C1B">
              <w:rPr>
                <w:bCs/>
                <w:sz w:val="27"/>
                <w:szCs w:val="27"/>
              </w:rPr>
              <w:t>ливаться доплаты рабочим за условия труда»;</w:t>
            </w:r>
          </w:p>
          <w:p w:rsidR="008A7587" w:rsidRPr="00292C1B" w:rsidRDefault="008A7587" w:rsidP="00971883">
            <w:pPr>
              <w:suppressAutoHyphens/>
              <w:rPr>
                <w:sz w:val="27"/>
                <w:szCs w:val="27"/>
                <w:highlight w:val="yellow"/>
              </w:rPr>
            </w:pPr>
          </w:p>
          <w:p w:rsidR="008A7587" w:rsidRPr="00292C1B" w:rsidRDefault="008A7587" w:rsidP="00971883">
            <w:pPr>
              <w:suppressAutoHyphens/>
              <w:rPr>
                <w:sz w:val="27"/>
                <w:szCs w:val="27"/>
                <w:highlight w:val="yellow"/>
              </w:rPr>
            </w:pPr>
            <w:r w:rsidRPr="00292C1B">
              <w:rPr>
                <w:sz w:val="27"/>
                <w:szCs w:val="27"/>
              </w:rPr>
              <w:t>Утратил силу в связи с принятием</w:t>
            </w:r>
            <w:r w:rsidRPr="00292C1B">
              <w:rPr>
                <w:bCs/>
                <w:sz w:val="27"/>
                <w:szCs w:val="27"/>
              </w:rPr>
              <w:t xml:space="preserve"> Федерального закона № 426 от 28.12.2013 г. «О специальной оценке условий труда».</w:t>
            </w:r>
          </w:p>
          <w:p w:rsidR="008A7587" w:rsidRPr="00292C1B" w:rsidRDefault="008A7587" w:rsidP="00971883">
            <w:pPr>
              <w:suppressAutoHyphens/>
              <w:rPr>
                <w:sz w:val="27"/>
                <w:szCs w:val="27"/>
                <w:highlight w:val="yellow"/>
              </w:rPr>
            </w:pPr>
          </w:p>
          <w:p w:rsidR="008A7587" w:rsidRPr="00292C1B" w:rsidRDefault="008A7587" w:rsidP="00971883">
            <w:pPr>
              <w:autoSpaceDE w:val="0"/>
              <w:autoSpaceDN w:val="0"/>
              <w:adjustRightInd w:val="0"/>
              <w:ind w:firstLine="31"/>
              <w:rPr>
                <w:sz w:val="27"/>
                <w:szCs w:val="27"/>
              </w:rPr>
            </w:pPr>
            <w:r w:rsidRPr="00292C1B">
              <w:rPr>
                <w:sz w:val="27"/>
                <w:szCs w:val="27"/>
              </w:rPr>
              <w:t xml:space="preserve">Утратило силу в связи с изданием </w:t>
            </w:r>
            <w:hyperlink r:id="rId6" w:history="1">
              <w:r w:rsidRPr="00292C1B">
                <w:rPr>
                  <w:sz w:val="27"/>
                  <w:szCs w:val="27"/>
                </w:rPr>
                <w:t>Постановления</w:t>
              </w:r>
            </w:hyperlink>
            <w:r w:rsidRPr="00292C1B">
              <w:rPr>
                <w:sz w:val="27"/>
                <w:szCs w:val="27"/>
              </w:rPr>
              <w:t xml:space="preserve"> Правительства РФ от 30.07.2014 N 726, </w:t>
            </w:r>
            <w:hyperlink r:id="rId7" w:history="1">
              <w:r w:rsidRPr="00292C1B">
                <w:rPr>
                  <w:sz w:val="27"/>
                  <w:szCs w:val="27"/>
                </w:rPr>
                <w:t>вступившего</w:t>
              </w:r>
            </w:hyperlink>
            <w:r w:rsidRPr="00292C1B">
              <w:rPr>
                <w:sz w:val="27"/>
                <w:szCs w:val="27"/>
              </w:rPr>
              <w:t xml:space="preserve"> в силу по истечении 7 дней после дня официального опубликования (опубликовано 04.08.2014)</w:t>
            </w:r>
          </w:p>
          <w:p w:rsidR="008A7587" w:rsidRPr="00292C1B" w:rsidRDefault="008A7587" w:rsidP="00971883">
            <w:pPr>
              <w:suppressAutoHyphens/>
              <w:rPr>
                <w:sz w:val="27"/>
                <w:szCs w:val="27"/>
              </w:rPr>
            </w:pPr>
            <w:r w:rsidRPr="00292C1B">
              <w:rPr>
                <w:sz w:val="27"/>
                <w:szCs w:val="27"/>
              </w:rPr>
              <w:t xml:space="preserve">С 1 января 2014 года Федеральным </w:t>
            </w:r>
            <w:hyperlink r:id="rId8" w:history="1">
              <w:r w:rsidRPr="00292C1B">
                <w:rPr>
                  <w:sz w:val="27"/>
                  <w:szCs w:val="27"/>
                </w:rPr>
                <w:t>законом</w:t>
              </w:r>
            </w:hyperlink>
            <w:r w:rsidRPr="00292C1B">
              <w:rPr>
                <w:sz w:val="27"/>
                <w:szCs w:val="27"/>
              </w:rPr>
              <w:t xml:space="preserve"> от 28.12.2013 N 421-ФЗ в Трудовой кодекс РФ внесены изменения, в соответствии с которыми частично изменены условия предоставления компенсаций работникам, занятым на работах с вредными и (или) опасными условиями труда, в частности аттестация рабочих мест по условиям труда заменена на </w:t>
            </w:r>
            <w:hyperlink r:id="rId9" w:history="1">
              <w:r w:rsidRPr="00292C1B">
                <w:rPr>
                  <w:sz w:val="27"/>
                  <w:szCs w:val="27"/>
                </w:rPr>
                <w:t>специальную оценку условий труда</w:t>
              </w:r>
            </w:hyperlink>
            <w:r w:rsidRPr="00292C1B">
              <w:rPr>
                <w:sz w:val="27"/>
                <w:szCs w:val="27"/>
              </w:rPr>
              <w:t xml:space="preserve">. О применении результатов аттестации рабочих мест, проведенной в соответствии с ранее действовавшим </w:t>
            </w:r>
            <w:hyperlink r:id="rId10" w:history="1">
              <w:r w:rsidRPr="00292C1B">
                <w:rPr>
                  <w:sz w:val="27"/>
                  <w:szCs w:val="27"/>
                </w:rPr>
                <w:t>порядком</w:t>
              </w:r>
            </w:hyperlink>
            <w:r w:rsidRPr="00292C1B">
              <w:rPr>
                <w:sz w:val="27"/>
                <w:szCs w:val="27"/>
              </w:rPr>
              <w:t xml:space="preserve">, см. </w:t>
            </w:r>
            <w:hyperlink r:id="rId11" w:history="1">
              <w:r w:rsidRPr="00292C1B">
                <w:rPr>
                  <w:sz w:val="27"/>
                  <w:szCs w:val="27"/>
                </w:rPr>
                <w:t>часть 4 статьи 27</w:t>
              </w:r>
            </w:hyperlink>
            <w:r w:rsidRPr="00292C1B">
              <w:rPr>
                <w:sz w:val="27"/>
                <w:szCs w:val="27"/>
              </w:rPr>
              <w:t xml:space="preserve"> Федерального закона от 28.12.2013 </w:t>
            </w:r>
            <w:r>
              <w:rPr>
                <w:sz w:val="27"/>
                <w:szCs w:val="27"/>
              </w:rPr>
              <w:t>№</w:t>
            </w:r>
            <w:r w:rsidRPr="00292C1B">
              <w:rPr>
                <w:sz w:val="27"/>
                <w:szCs w:val="27"/>
              </w:rPr>
              <w:t xml:space="preserve"> 426-ФЗ.</w:t>
            </w:r>
          </w:p>
        </w:tc>
      </w:tr>
      <w:tr w:rsidR="008A7587" w:rsidRPr="00292C1B" w:rsidTr="008A7587">
        <w:trPr>
          <w:gridAfter w:val="3"/>
          <w:wAfter w:w="2511" w:type="pct"/>
        </w:trPr>
        <w:tc>
          <w:tcPr>
            <w:tcW w:w="186" w:type="pct"/>
          </w:tcPr>
          <w:p w:rsidR="008A7587" w:rsidRPr="00292C1B" w:rsidRDefault="008A7587" w:rsidP="00971883">
            <w:pPr>
              <w:suppressAutoHyphens/>
              <w:rPr>
                <w:sz w:val="27"/>
                <w:szCs w:val="27"/>
              </w:rPr>
            </w:pPr>
            <w:r w:rsidRPr="00292C1B">
              <w:rPr>
                <w:sz w:val="27"/>
                <w:szCs w:val="27"/>
              </w:rPr>
              <w:lastRenderedPageBreak/>
              <w:t>4.4</w:t>
            </w:r>
          </w:p>
        </w:tc>
        <w:tc>
          <w:tcPr>
            <w:tcW w:w="874" w:type="pct"/>
            <w:gridSpan w:val="3"/>
          </w:tcPr>
          <w:p w:rsidR="008A7587" w:rsidRPr="00292C1B" w:rsidRDefault="008A7587" w:rsidP="00971883">
            <w:pPr>
              <w:suppressAutoHyphens/>
              <w:rPr>
                <w:sz w:val="27"/>
                <w:szCs w:val="27"/>
              </w:rPr>
            </w:pPr>
            <w:r w:rsidRPr="00292C1B">
              <w:rPr>
                <w:sz w:val="27"/>
                <w:szCs w:val="27"/>
              </w:rPr>
              <w:t>Перечень профессий и должностей работников, которым предусмотрена выдача смывающих и обе</w:t>
            </w:r>
            <w:r w:rsidRPr="00292C1B">
              <w:rPr>
                <w:sz w:val="27"/>
                <w:szCs w:val="27"/>
              </w:rPr>
              <w:t>з</w:t>
            </w:r>
            <w:r w:rsidRPr="00292C1B">
              <w:rPr>
                <w:sz w:val="27"/>
                <w:szCs w:val="27"/>
              </w:rPr>
              <w:t>вреживающих средств</w:t>
            </w:r>
          </w:p>
        </w:tc>
        <w:tc>
          <w:tcPr>
            <w:tcW w:w="1430" w:type="pct"/>
          </w:tcPr>
          <w:p w:rsidR="008A7587" w:rsidRPr="00292C1B" w:rsidRDefault="008A7587" w:rsidP="00971883">
            <w:pPr>
              <w:suppressAutoHyphens/>
              <w:rPr>
                <w:b/>
                <w:sz w:val="27"/>
                <w:szCs w:val="27"/>
              </w:rPr>
            </w:pPr>
            <w:r w:rsidRPr="00292C1B">
              <w:rPr>
                <w:b/>
                <w:sz w:val="27"/>
                <w:szCs w:val="27"/>
              </w:rPr>
              <w:t>Ст. 212 Трудового кодекса РФ;</w:t>
            </w:r>
          </w:p>
          <w:p w:rsidR="008A7587" w:rsidRPr="00292C1B" w:rsidRDefault="008A7587" w:rsidP="00971883">
            <w:pPr>
              <w:suppressAutoHyphens/>
              <w:rPr>
                <w:sz w:val="27"/>
                <w:szCs w:val="27"/>
              </w:rPr>
            </w:pPr>
            <w:r w:rsidRPr="00292C1B">
              <w:rPr>
                <w:bCs/>
                <w:sz w:val="27"/>
                <w:szCs w:val="27"/>
              </w:rPr>
              <w:t xml:space="preserve">Постановление Минтруда России </w:t>
            </w:r>
            <w:r>
              <w:rPr>
                <w:bCs/>
                <w:sz w:val="27"/>
                <w:szCs w:val="27"/>
              </w:rPr>
              <w:br/>
            </w:r>
            <w:r w:rsidRPr="00292C1B">
              <w:rPr>
                <w:rFonts w:eastAsia="Calibri"/>
                <w:sz w:val="27"/>
                <w:szCs w:val="27"/>
              </w:rPr>
              <w:t xml:space="preserve">от 17 декабря </w:t>
            </w:r>
            <w:smartTag w:uri="urn:schemas-microsoft-com:office:smarttags" w:element="metricconverter">
              <w:smartTagPr>
                <w:attr w:name="ProductID" w:val="2010 г"/>
              </w:smartTagPr>
              <w:r w:rsidRPr="00292C1B">
                <w:rPr>
                  <w:rFonts w:eastAsia="Calibri"/>
                  <w:sz w:val="27"/>
                  <w:szCs w:val="27"/>
                </w:rPr>
                <w:t>2010 г</w:t>
              </w:r>
            </w:smartTag>
            <w:r w:rsidRPr="00292C1B">
              <w:rPr>
                <w:rFonts w:eastAsia="Calibri"/>
                <w:sz w:val="27"/>
                <w:szCs w:val="27"/>
              </w:rPr>
              <w:t>. № 1122н</w:t>
            </w:r>
            <w:r w:rsidRPr="00292C1B">
              <w:rPr>
                <w:bCs/>
                <w:sz w:val="27"/>
                <w:szCs w:val="27"/>
              </w:rPr>
              <w:t xml:space="preserve"> «Об утверждении норм бесплатной выдачи работников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8A7587" w:rsidRPr="00292C1B" w:rsidTr="008A7587">
        <w:trPr>
          <w:gridAfter w:val="3"/>
          <w:wAfter w:w="2511" w:type="pct"/>
        </w:trPr>
        <w:tc>
          <w:tcPr>
            <w:tcW w:w="186" w:type="pct"/>
          </w:tcPr>
          <w:p w:rsidR="008A7587" w:rsidRPr="00292C1B" w:rsidRDefault="008A7587" w:rsidP="00971883">
            <w:pPr>
              <w:suppressAutoHyphens/>
              <w:rPr>
                <w:sz w:val="27"/>
                <w:szCs w:val="27"/>
              </w:rPr>
            </w:pPr>
            <w:r w:rsidRPr="00292C1B">
              <w:rPr>
                <w:sz w:val="27"/>
                <w:szCs w:val="27"/>
              </w:rPr>
              <w:t>4.5</w:t>
            </w:r>
          </w:p>
        </w:tc>
        <w:tc>
          <w:tcPr>
            <w:tcW w:w="874" w:type="pct"/>
            <w:gridSpan w:val="3"/>
          </w:tcPr>
          <w:p w:rsidR="008A7587" w:rsidRPr="00292C1B" w:rsidRDefault="008A7587" w:rsidP="00971883">
            <w:pPr>
              <w:suppressAutoHyphens/>
              <w:rPr>
                <w:bCs/>
                <w:sz w:val="27"/>
                <w:szCs w:val="27"/>
              </w:rPr>
            </w:pPr>
            <w:r w:rsidRPr="00292C1B">
              <w:rPr>
                <w:bCs/>
                <w:sz w:val="27"/>
                <w:szCs w:val="27"/>
              </w:rPr>
              <w:t xml:space="preserve">Нормы бесплатной выдачи работникам сертифицированных </w:t>
            </w:r>
            <w:r w:rsidRPr="00292C1B">
              <w:rPr>
                <w:bCs/>
                <w:sz w:val="27"/>
                <w:szCs w:val="27"/>
              </w:rPr>
              <w:lastRenderedPageBreak/>
              <w:t>специальной одежды, специальной обуви и других средств индивидуал</w:t>
            </w:r>
            <w:r w:rsidRPr="00292C1B">
              <w:rPr>
                <w:bCs/>
                <w:sz w:val="27"/>
                <w:szCs w:val="27"/>
              </w:rPr>
              <w:t>ь</w:t>
            </w:r>
            <w:r w:rsidRPr="00292C1B">
              <w:rPr>
                <w:bCs/>
                <w:sz w:val="27"/>
                <w:szCs w:val="27"/>
              </w:rPr>
              <w:t>ной защиты</w:t>
            </w:r>
          </w:p>
          <w:p w:rsidR="008A7587" w:rsidRPr="00292C1B" w:rsidRDefault="008A7587" w:rsidP="00971883">
            <w:pPr>
              <w:suppressAutoHyphens/>
              <w:autoSpaceDE w:val="0"/>
              <w:autoSpaceDN w:val="0"/>
              <w:adjustRightInd w:val="0"/>
              <w:ind w:firstLine="540"/>
              <w:rPr>
                <w:sz w:val="27"/>
                <w:szCs w:val="27"/>
              </w:rPr>
            </w:pPr>
            <w:r w:rsidRPr="00292C1B">
              <w:rPr>
                <w:sz w:val="27"/>
                <w:szCs w:val="27"/>
              </w:rPr>
              <w:t xml:space="preserve"> </w:t>
            </w:r>
          </w:p>
        </w:tc>
        <w:tc>
          <w:tcPr>
            <w:tcW w:w="1430" w:type="pct"/>
          </w:tcPr>
          <w:p w:rsidR="008A7587" w:rsidRPr="00292C1B" w:rsidRDefault="008A7587" w:rsidP="00971883">
            <w:pPr>
              <w:suppressAutoHyphens/>
              <w:rPr>
                <w:b/>
                <w:sz w:val="27"/>
                <w:szCs w:val="27"/>
              </w:rPr>
            </w:pPr>
            <w:r w:rsidRPr="00292C1B">
              <w:rPr>
                <w:b/>
                <w:sz w:val="27"/>
                <w:szCs w:val="27"/>
              </w:rPr>
              <w:lastRenderedPageBreak/>
              <w:t>Ст. 221 Трудового кодекса РФ;</w:t>
            </w:r>
          </w:p>
          <w:p w:rsidR="008A7587" w:rsidRPr="00292C1B" w:rsidRDefault="008A7587" w:rsidP="00971883">
            <w:pPr>
              <w:suppressAutoHyphens/>
              <w:rPr>
                <w:bCs/>
                <w:sz w:val="27"/>
                <w:szCs w:val="27"/>
              </w:rPr>
            </w:pPr>
            <w:r w:rsidRPr="00292C1B">
              <w:rPr>
                <w:sz w:val="27"/>
                <w:szCs w:val="27"/>
              </w:rPr>
              <w:t xml:space="preserve">Постановление </w:t>
            </w:r>
            <w:r w:rsidRPr="00292C1B">
              <w:rPr>
                <w:bCs/>
                <w:sz w:val="27"/>
                <w:szCs w:val="27"/>
              </w:rPr>
              <w:t xml:space="preserve">Минтруда России </w:t>
            </w:r>
            <w:r w:rsidRPr="00292C1B">
              <w:rPr>
                <w:rFonts w:eastAsia="Calibri"/>
                <w:sz w:val="27"/>
                <w:szCs w:val="27"/>
              </w:rPr>
              <w:t xml:space="preserve">от 1 июня </w:t>
            </w:r>
            <w:smartTag w:uri="urn:schemas-microsoft-com:office:smarttags" w:element="metricconverter">
              <w:smartTagPr>
                <w:attr w:name="ProductID" w:val="2009 г"/>
              </w:smartTagPr>
              <w:r w:rsidRPr="00292C1B">
                <w:rPr>
                  <w:rFonts w:eastAsia="Calibri"/>
                  <w:sz w:val="27"/>
                  <w:szCs w:val="27"/>
                </w:rPr>
                <w:t>2009 г</w:t>
              </w:r>
            </w:smartTag>
            <w:r w:rsidRPr="00292C1B">
              <w:rPr>
                <w:rFonts w:eastAsia="Calibri"/>
                <w:sz w:val="27"/>
                <w:szCs w:val="27"/>
              </w:rPr>
              <w:t>. № 290н</w:t>
            </w:r>
            <w:r w:rsidRPr="00292C1B">
              <w:rPr>
                <w:bCs/>
                <w:sz w:val="27"/>
                <w:szCs w:val="27"/>
              </w:rPr>
              <w:t xml:space="preserve"> «Об утверждении Правил </w:t>
            </w:r>
            <w:r w:rsidRPr="00292C1B">
              <w:rPr>
                <w:bCs/>
                <w:sz w:val="27"/>
                <w:szCs w:val="27"/>
              </w:rPr>
              <w:lastRenderedPageBreak/>
              <w:t>обеспечения работников специальной одеждой, специальной обувью и другими средствами индивидуальной защиты»;</w:t>
            </w:r>
          </w:p>
          <w:p w:rsidR="008A7587" w:rsidRPr="00292C1B" w:rsidRDefault="008A7587" w:rsidP="00971883">
            <w:pPr>
              <w:suppressAutoHyphens/>
              <w:autoSpaceDE w:val="0"/>
              <w:autoSpaceDN w:val="0"/>
              <w:adjustRightInd w:val="0"/>
              <w:outlineLvl w:val="3"/>
              <w:rPr>
                <w:sz w:val="27"/>
                <w:szCs w:val="27"/>
              </w:rPr>
            </w:pPr>
            <w:r w:rsidRPr="00292C1B">
              <w:rPr>
                <w:bCs/>
                <w:sz w:val="27"/>
                <w:szCs w:val="27"/>
              </w:rPr>
              <w:t>Типовые отраслевые нормы бесплатной выдачи работникам сертифицированных специальной одежды, специальной обуви и других средств индивидуальной защиты</w:t>
            </w:r>
            <w:r w:rsidRPr="00292C1B">
              <w:rPr>
                <w:sz w:val="27"/>
                <w:szCs w:val="27"/>
              </w:rPr>
              <w:t>;</w:t>
            </w:r>
          </w:p>
          <w:p w:rsidR="008A7587" w:rsidRPr="00292C1B" w:rsidRDefault="008A7587" w:rsidP="00971883">
            <w:pPr>
              <w:suppressAutoHyphens/>
              <w:autoSpaceDE w:val="0"/>
              <w:autoSpaceDN w:val="0"/>
              <w:adjustRightInd w:val="0"/>
              <w:rPr>
                <w:sz w:val="27"/>
                <w:szCs w:val="27"/>
              </w:rPr>
            </w:pPr>
            <w:r w:rsidRPr="00292C1B">
              <w:rPr>
                <w:sz w:val="27"/>
                <w:szCs w:val="27"/>
              </w:rPr>
              <w:t xml:space="preserve">Постановление Минтруда РФ </w:t>
            </w:r>
            <w:r>
              <w:rPr>
                <w:sz w:val="27"/>
                <w:szCs w:val="27"/>
              </w:rPr>
              <w:br/>
            </w:r>
            <w:r w:rsidRPr="00292C1B">
              <w:rPr>
                <w:rFonts w:eastAsia="Calibri"/>
                <w:sz w:val="27"/>
                <w:szCs w:val="27"/>
              </w:rPr>
              <w:t xml:space="preserve">от 1 июня </w:t>
            </w:r>
            <w:smartTag w:uri="urn:schemas-microsoft-com:office:smarttags" w:element="metricconverter">
              <w:smartTagPr>
                <w:attr w:name="ProductID" w:val="2009 г"/>
              </w:smartTagPr>
              <w:r w:rsidRPr="00292C1B">
                <w:rPr>
                  <w:rFonts w:eastAsia="Calibri"/>
                  <w:sz w:val="27"/>
                  <w:szCs w:val="27"/>
                </w:rPr>
                <w:t>2009 г</w:t>
              </w:r>
            </w:smartTag>
            <w:r w:rsidRPr="00292C1B">
              <w:rPr>
                <w:rFonts w:eastAsia="Calibri"/>
                <w:sz w:val="27"/>
                <w:szCs w:val="27"/>
              </w:rPr>
              <w:t>. № 290н</w:t>
            </w:r>
            <w:r w:rsidRPr="00292C1B">
              <w:rPr>
                <w:sz w:val="27"/>
                <w:szCs w:val="27"/>
              </w:rPr>
              <w:t xml:space="preserve"> «Об утверждении межотраслевых правил обеспечения работников специальной одеждой, специальной обувью и другими средствами защиты»:</w:t>
            </w:r>
          </w:p>
          <w:p w:rsidR="008A7587" w:rsidRPr="00292C1B" w:rsidRDefault="008A7587" w:rsidP="00971883">
            <w:pPr>
              <w:suppressAutoHyphens/>
              <w:autoSpaceDE w:val="0"/>
              <w:autoSpaceDN w:val="0"/>
              <w:adjustRightInd w:val="0"/>
              <w:outlineLvl w:val="3"/>
              <w:rPr>
                <w:b/>
                <w:sz w:val="27"/>
                <w:szCs w:val="27"/>
              </w:rPr>
            </w:pPr>
            <w:r w:rsidRPr="00292C1B">
              <w:rPr>
                <w:b/>
                <w:sz w:val="27"/>
                <w:szCs w:val="27"/>
              </w:rPr>
              <w:t>Ст. 215 Трудового кодекса РФ;</w:t>
            </w:r>
          </w:p>
          <w:p w:rsidR="008A7587" w:rsidRPr="00292C1B" w:rsidRDefault="008A7587" w:rsidP="00971883">
            <w:pPr>
              <w:suppressAutoHyphens/>
              <w:rPr>
                <w:sz w:val="27"/>
                <w:szCs w:val="27"/>
              </w:rPr>
            </w:pPr>
            <w:r w:rsidRPr="00292C1B">
              <w:rPr>
                <w:sz w:val="27"/>
                <w:szCs w:val="27"/>
              </w:rPr>
              <w:t xml:space="preserve">«…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 </w:t>
            </w:r>
          </w:p>
        </w:tc>
      </w:tr>
      <w:tr w:rsidR="008A7587" w:rsidRPr="00292C1B" w:rsidTr="008A7587">
        <w:trPr>
          <w:gridAfter w:val="3"/>
          <w:wAfter w:w="2511" w:type="pct"/>
        </w:trPr>
        <w:tc>
          <w:tcPr>
            <w:tcW w:w="186" w:type="pct"/>
          </w:tcPr>
          <w:p w:rsidR="008A7587" w:rsidRPr="00292C1B" w:rsidRDefault="008A7587" w:rsidP="00971883">
            <w:pPr>
              <w:suppressAutoHyphens/>
              <w:rPr>
                <w:sz w:val="27"/>
                <w:szCs w:val="27"/>
              </w:rPr>
            </w:pPr>
            <w:r w:rsidRPr="00292C1B">
              <w:rPr>
                <w:sz w:val="27"/>
                <w:szCs w:val="27"/>
              </w:rPr>
              <w:lastRenderedPageBreak/>
              <w:t>4.6</w:t>
            </w:r>
          </w:p>
        </w:tc>
        <w:tc>
          <w:tcPr>
            <w:tcW w:w="874" w:type="pct"/>
            <w:gridSpan w:val="3"/>
          </w:tcPr>
          <w:p w:rsidR="008A7587" w:rsidRPr="00292C1B" w:rsidRDefault="008A7587" w:rsidP="00971883">
            <w:pPr>
              <w:suppressAutoHyphens/>
              <w:rPr>
                <w:sz w:val="27"/>
                <w:szCs w:val="27"/>
              </w:rPr>
            </w:pPr>
            <w:r w:rsidRPr="00292C1B">
              <w:rPr>
                <w:sz w:val="27"/>
                <w:szCs w:val="27"/>
              </w:rPr>
              <w:t>Перечень профессий (видов работ) с вредными усл</w:t>
            </w:r>
            <w:r w:rsidRPr="00292C1B">
              <w:rPr>
                <w:sz w:val="27"/>
                <w:szCs w:val="27"/>
              </w:rPr>
              <w:t>о</w:t>
            </w:r>
            <w:r w:rsidRPr="00292C1B">
              <w:rPr>
                <w:sz w:val="27"/>
                <w:szCs w:val="27"/>
              </w:rPr>
              <w:t>виями труда, дающих право на бесплатное получение молока или других равноценных пищевых пр</w:t>
            </w:r>
            <w:r w:rsidRPr="00292C1B">
              <w:rPr>
                <w:sz w:val="27"/>
                <w:szCs w:val="27"/>
              </w:rPr>
              <w:t>о</w:t>
            </w:r>
            <w:r w:rsidRPr="00292C1B">
              <w:rPr>
                <w:sz w:val="27"/>
                <w:szCs w:val="27"/>
              </w:rPr>
              <w:t>дуктов</w:t>
            </w:r>
          </w:p>
          <w:p w:rsidR="008A7587" w:rsidRPr="00292C1B" w:rsidRDefault="008A7587" w:rsidP="00971883">
            <w:pPr>
              <w:suppressAutoHyphens/>
              <w:rPr>
                <w:sz w:val="27"/>
                <w:szCs w:val="27"/>
              </w:rPr>
            </w:pPr>
          </w:p>
          <w:p w:rsidR="008A7587" w:rsidRPr="00292C1B" w:rsidRDefault="008A7587" w:rsidP="00971883">
            <w:pPr>
              <w:suppressAutoHyphens/>
              <w:rPr>
                <w:sz w:val="27"/>
                <w:szCs w:val="27"/>
              </w:rPr>
            </w:pPr>
          </w:p>
          <w:p w:rsidR="008A7587" w:rsidRPr="00292C1B" w:rsidRDefault="008A7587" w:rsidP="00971883">
            <w:pPr>
              <w:suppressAutoHyphens/>
              <w:rPr>
                <w:sz w:val="27"/>
                <w:szCs w:val="27"/>
              </w:rPr>
            </w:pPr>
          </w:p>
          <w:p w:rsidR="008A7587" w:rsidRPr="00292C1B" w:rsidRDefault="008A7587" w:rsidP="00971883">
            <w:pPr>
              <w:suppressAutoHyphens/>
              <w:rPr>
                <w:sz w:val="27"/>
                <w:szCs w:val="27"/>
              </w:rPr>
            </w:pPr>
          </w:p>
          <w:p w:rsidR="008A7587" w:rsidRPr="00292C1B" w:rsidRDefault="008A7587" w:rsidP="00971883">
            <w:pPr>
              <w:suppressAutoHyphens/>
              <w:rPr>
                <w:sz w:val="27"/>
                <w:szCs w:val="27"/>
              </w:rPr>
            </w:pPr>
          </w:p>
          <w:p w:rsidR="008A7587" w:rsidRPr="00292C1B" w:rsidRDefault="008A7587" w:rsidP="00971883">
            <w:pPr>
              <w:suppressAutoHyphens/>
              <w:rPr>
                <w:sz w:val="27"/>
                <w:szCs w:val="27"/>
              </w:rPr>
            </w:pPr>
          </w:p>
          <w:p w:rsidR="008A7587" w:rsidRPr="00292C1B" w:rsidRDefault="008A7587" w:rsidP="00971883">
            <w:pPr>
              <w:suppressAutoHyphens/>
              <w:rPr>
                <w:sz w:val="27"/>
                <w:szCs w:val="27"/>
              </w:rPr>
            </w:pPr>
          </w:p>
          <w:p w:rsidR="008A7587" w:rsidRPr="00292C1B" w:rsidRDefault="008A7587" w:rsidP="00971883">
            <w:pPr>
              <w:suppressAutoHyphens/>
              <w:rPr>
                <w:sz w:val="27"/>
                <w:szCs w:val="27"/>
              </w:rPr>
            </w:pPr>
          </w:p>
          <w:p w:rsidR="008A7587" w:rsidRPr="00292C1B" w:rsidRDefault="008A7587" w:rsidP="00971883">
            <w:pPr>
              <w:suppressAutoHyphens/>
              <w:rPr>
                <w:sz w:val="27"/>
                <w:szCs w:val="27"/>
              </w:rPr>
            </w:pPr>
            <w:r w:rsidRPr="00292C1B">
              <w:rPr>
                <w:sz w:val="27"/>
                <w:szCs w:val="27"/>
              </w:rPr>
              <w:t>Перечень профессий (видов работ) с особо вредн</w:t>
            </w:r>
            <w:r w:rsidRPr="00292C1B">
              <w:rPr>
                <w:sz w:val="27"/>
                <w:szCs w:val="27"/>
              </w:rPr>
              <w:t>ы</w:t>
            </w:r>
            <w:r w:rsidRPr="00292C1B">
              <w:rPr>
                <w:sz w:val="27"/>
                <w:szCs w:val="27"/>
              </w:rPr>
              <w:t>ми условиями труда, дающих право на бесплатное получение лечебно-профилактичес-кого п</w:t>
            </w:r>
            <w:r w:rsidRPr="00292C1B">
              <w:rPr>
                <w:sz w:val="27"/>
                <w:szCs w:val="27"/>
              </w:rPr>
              <w:t>и</w:t>
            </w:r>
            <w:r w:rsidRPr="00292C1B">
              <w:rPr>
                <w:sz w:val="27"/>
                <w:szCs w:val="27"/>
              </w:rPr>
              <w:t>тания</w:t>
            </w:r>
          </w:p>
        </w:tc>
        <w:tc>
          <w:tcPr>
            <w:tcW w:w="1430" w:type="pct"/>
          </w:tcPr>
          <w:p w:rsidR="008A7587" w:rsidRPr="00292C1B" w:rsidRDefault="008A7587" w:rsidP="00971883">
            <w:pPr>
              <w:suppressAutoHyphens/>
              <w:rPr>
                <w:b/>
                <w:sz w:val="27"/>
                <w:szCs w:val="27"/>
              </w:rPr>
            </w:pPr>
            <w:r w:rsidRPr="00292C1B">
              <w:rPr>
                <w:b/>
                <w:sz w:val="27"/>
                <w:szCs w:val="27"/>
              </w:rPr>
              <w:t>Ст. 222 Трудового кодекса РФ;</w:t>
            </w:r>
          </w:p>
          <w:p w:rsidR="008A7587" w:rsidRPr="00292C1B" w:rsidRDefault="008A7587" w:rsidP="00971883">
            <w:pPr>
              <w:suppressAutoHyphens/>
              <w:rPr>
                <w:sz w:val="27"/>
                <w:szCs w:val="27"/>
              </w:rPr>
            </w:pPr>
            <w:r w:rsidRPr="00292C1B">
              <w:rPr>
                <w:b/>
                <w:sz w:val="27"/>
                <w:szCs w:val="27"/>
              </w:rPr>
              <w:t>Приказ Минздрава РФ</w:t>
            </w:r>
            <w:r w:rsidRPr="00292C1B">
              <w:rPr>
                <w:sz w:val="27"/>
                <w:szCs w:val="27"/>
              </w:rPr>
              <w:t xml:space="preserve"> </w:t>
            </w:r>
            <w:r w:rsidRPr="00292C1B">
              <w:rPr>
                <w:rFonts w:eastAsia="Calibri"/>
                <w:sz w:val="27"/>
                <w:szCs w:val="27"/>
              </w:rPr>
              <w:t xml:space="preserve">от 16 февраля </w:t>
            </w:r>
            <w:smartTag w:uri="urn:schemas-microsoft-com:office:smarttags" w:element="metricconverter">
              <w:smartTagPr>
                <w:attr w:name="ProductID" w:val="2009 г"/>
              </w:smartTagPr>
              <w:r w:rsidRPr="00292C1B">
                <w:rPr>
                  <w:rFonts w:eastAsia="Calibri"/>
                  <w:sz w:val="27"/>
                  <w:szCs w:val="27"/>
                </w:rPr>
                <w:t>2009 г</w:t>
              </w:r>
            </w:smartTag>
            <w:r w:rsidRPr="00292C1B">
              <w:rPr>
                <w:rFonts w:eastAsia="Calibri"/>
                <w:sz w:val="27"/>
                <w:szCs w:val="27"/>
              </w:rPr>
              <w:t xml:space="preserve">. № 45н г. </w:t>
            </w:r>
            <w:r w:rsidRPr="00292C1B">
              <w:rPr>
                <w:sz w:val="27"/>
                <w:szCs w:val="27"/>
              </w:rPr>
              <w:t>«Об утверждение норм и условий бесплатной выдачи работникам, занятым на работах с вредными условиями труда, молока или другими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употребления молока или других равноценных пищевых продуктов»;</w:t>
            </w:r>
          </w:p>
          <w:p w:rsidR="008A7587" w:rsidRPr="00292C1B" w:rsidRDefault="008A7587" w:rsidP="00971883">
            <w:pPr>
              <w:suppressAutoHyphens/>
              <w:autoSpaceDE w:val="0"/>
              <w:autoSpaceDN w:val="0"/>
              <w:adjustRightInd w:val="0"/>
              <w:outlineLvl w:val="0"/>
              <w:rPr>
                <w:sz w:val="27"/>
                <w:szCs w:val="27"/>
              </w:rPr>
            </w:pPr>
            <w:r w:rsidRPr="00292C1B">
              <w:rPr>
                <w:b/>
                <w:sz w:val="27"/>
                <w:szCs w:val="27"/>
              </w:rPr>
              <w:t>Постановление Минтруда России</w:t>
            </w:r>
            <w:r w:rsidRPr="00292C1B">
              <w:rPr>
                <w:sz w:val="27"/>
                <w:szCs w:val="27"/>
              </w:rPr>
              <w:t xml:space="preserve"> </w:t>
            </w:r>
            <w:r>
              <w:rPr>
                <w:sz w:val="27"/>
                <w:szCs w:val="27"/>
              </w:rPr>
              <w:br/>
            </w:r>
            <w:r w:rsidRPr="00292C1B">
              <w:rPr>
                <w:rFonts w:eastAsia="Calibri"/>
                <w:sz w:val="27"/>
                <w:szCs w:val="27"/>
              </w:rPr>
              <w:t xml:space="preserve">от 16 февраля </w:t>
            </w:r>
            <w:smartTag w:uri="urn:schemas-microsoft-com:office:smarttags" w:element="metricconverter">
              <w:smartTagPr>
                <w:attr w:name="ProductID" w:val="2009 г"/>
              </w:smartTagPr>
              <w:r w:rsidRPr="00292C1B">
                <w:rPr>
                  <w:rFonts w:eastAsia="Calibri"/>
                  <w:sz w:val="27"/>
                  <w:szCs w:val="27"/>
                </w:rPr>
                <w:t>2009 г</w:t>
              </w:r>
            </w:smartTag>
            <w:r w:rsidRPr="00292C1B">
              <w:rPr>
                <w:rFonts w:eastAsia="Calibri"/>
                <w:sz w:val="27"/>
                <w:szCs w:val="27"/>
              </w:rPr>
              <w:t>. № 46н</w:t>
            </w:r>
            <w:r w:rsidRPr="00292C1B">
              <w:rPr>
                <w:sz w:val="27"/>
                <w:szCs w:val="27"/>
              </w:rPr>
              <w:t xml:space="preserve">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
        </w:tc>
      </w:tr>
    </w:tbl>
    <w:p w:rsidR="008A7587" w:rsidRDefault="008A7587" w:rsidP="008A7587">
      <w:pPr>
        <w:ind w:firstLine="709"/>
        <w:jc w:val="both"/>
        <w:rPr>
          <w:sz w:val="28"/>
          <w:szCs w:val="28"/>
        </w:rPr>
      </w:pPr>
    </w:p>
    <w:p w:rsidR="008A7587" w:rsidRDefault="008A7587" w:rsidP="008A7587">
      <w:pPr>
        <w:pStyle w:val="2"/>
        <w:spacing w:after="0" w:line="240" w:lineRule="auto"/>
        <w:ind w:left="0" w:firstLine="709"/>
        <w:jc w:val="both"/>
        <w:rPr>
          <w:rFonts w:eastAsia="Batang"/>
          <w:b/>
          <w:sz w:val="28"/>
          <w:szCs w:val="28"/>
        </w:rPr>
      </w:pPr>
      <w:r>
        <w:rPr>
          <w:rFonts w:eastAsia="Batang"/>
          <w:b/>
          <w:sz w:val="28"/>
          <w:szCs w:val="28"/>
        </w:rPr>
        <w:lastRenderedPageBreak/>
        <w:t>Уче</w:t>
      </w:r>
      <w:r w:rsidRPr="00144CA9">
        <w:rPr>
          <w:rFonts w:eastAsia="Batang"/>
          <w:b/>
          <w:sz w:val="28"/>
          <w:szCs w:val="28"/>
        </w:rPr>
        <w:t>т мнения представительного органа работников</w:t>
      </w:r>
    </w:p>
    <w:p w:rsidR="008A7587" w:rsidRPr="00144CA9" w:rsidRDefault="008A7587" w:rsidP="008A7587">
      <w:pPr>
        <w:pStyle w:val="2"/>
        <w:spacing w:after="0" w:line="240" w:lineRule="auto"/>
        <w:ind w:left="0" w:firstLine="709"/>
        <w:jc w:val="both"/>
        <w:rPr>
          <w:rFonts w:eastAsia="Batang"/>
          <w:sz w:val="28"/>
          <w:szCs w:val="28"/>
        </w:rPr>
      </w:pPr>
      <w:r w:rsidRPr="00144CA9">
        <w:rPr>
          <w:rFonts w:eastAsia="Batang"/>
          <w:sz w:val="28"/>
          <w:szCs w:val="28"/>
        </w:rPr>
        <w:t xml:space="preserve">В </w:t>
      </w:r>
      <w:r>
        <w:rPr>
          <w:rFonts w:eastAsia="Batang"/>
          <w:sz w:val="28"/>
          <w:szCs w:val="28"/>
        </w:rPr>
        <w:t>ТК РФ</w:t>
      </w:r>
      <w:r w:rsidRPr="00144CA9">
        <w:rPr>
          <w:rFonts w:eastAsia="Batang"/>
          <w:sz w:val="28"/>
          <w:szCs w:val="28"/>
        </w:rPr>
        <w:t xml:space="preserve"> содержится принципиально новая форма участия работников в управлении организацией, которая отличается от ранее существовавшего института согласования, а именно - у</w:t>
      </w:r>
      <w:r>
        <w:rPr>
          <w:rFonts w:eastAsia="Batang"/>
          <w:sz w:val="28"/>
          <w:szCs w:val="28"/>
        </w:rPr>
        <w:t>че</w:t>
      </w:r>
      <w:r w:rsidRPr="00144CA9">
        <w:rPr>
          <w:rFonts w:eastAsia="Batang"/>
          <w:sz w:val="28"/>
          <w:szCs w:val="28"/>
        </w:rPr>
        <w:t xml:space="preserve">т мнения представительного органа работников. Мнение учитывается в случаях, предусмотренных </w:t>
      </w:r>
      <w:r>
        <w:rPr>
          <w:rFonts w:eastAsia="Batang"/>
          <w:sz w:val="28"/>
          <w:szCs w:val="28"/>
        </w:rPr>
        <w:t>ТК РФ</w:t>
      </w:r>
      <w:r w:rsidRPr="00144CA9">
        <w:rPr>
          <w:rFonts w:eastAsia="Batang"/>
          <w:sz w:val="28"/>
          <w:szCs w:val="28"/>
        </w:rPr>
        <w:t>, законами, иными нормативными актами, а также коллективным договором. Локальные нормативные акты, принятые без соблюдения предусмотренного ТК</w:t>
      </w:r>
      <w:r>
        <w:rPr>
          <w:rFonts w:eastAsia="Batang"/>
          <w:sz w:val="28"/>
          <w:szCs w:val="28"/>
        </w:rPr>
        <w:t xml:space="preserve"> РФ </w:t>
      </w:r>
      <w:r w:rsidRPr="00144CA9">
        <w:rPr>
          <w:rFonts w:eastAsia="Batang"/>
          <w:sz w:val="28"/>
          <w:szCs w:val="28"/>
        </w:rPr>
        <w:t xml:space="preserve">порядка учета мнения представительного органа работников, являются недействительными </w:t>
      </w:r>
      <w:r>
        <w:rPr>
          <w:rFonts w:eastAsia="Batang"/>
          <w:sz w:val="28"/>
          <w:szCs w:val="28"/>
        </w:rPr>
        <w:t>(ст.8</w:t>
      </w:r>
      <w:r w:rsidRPr="00144CA9">
        <w:rPr>
          <w:rFonts w:eastAsia="Batang"/>
          <w:sz w:val="28"/>
          <w:szCs w:val="28"/>
        </w:rPr>
        <w:t>).</w:t>
      </w:r>
    </w:p>
    <w:p w:rsidR="008A7587" w:rsidRPr="0058470E" w:rsidRDefault="008A7587" w:rsidP="008A7587">
      <w:pPr>
        <w:pStyle w:val="a7"/>
        <w:tabs>
          <w:tab w:val="left" w:pos="8280"/>
        </w:tabs>
        <w:spacing w:after="0"/>
        <w:ind w:firstLine="720"/>
        <w:jc w:val="both"/>
        <w:rPr>
          <w:rFonts w:eastAsia="Batang"/>
          <w:sz w:val="28"/>
          <w:szCs w:val="28"/>
        </w:rPr>
      </w:pPr>
      <w:r w:rsidRPr="0058470E">
        <w:rPr>
          <w:rFonts w:eastAsia="Batang"/>
          <w:sz w:val="28"/>
          <w:szCs w:val="28"/>
        </w:rPr>
        <w:t>Круг вопросов, по которым должно быть учтено мнение профсоюзов при принятии локальных нормативных актов, содержащих нормы труд</w:t>
      </w:r>
      <w:r>
        <w:rPr>
          <w:rFonts w:eastAsia="Batang"/>
          <w:sz w:val="28"/>
          <w:szCs w:val="28"/>
        </w:rPr>
        <w:t>ового права достаточно широк (</w:t>
      </w:r>
      <w:r w:rsidRPr="0058470E">
        <w:rPr>
          <w:rFonts w:eastAsia="Batang"/>
          <w:sz w:val="28"/>
          <w:szCs w:val="28"/>
        </w:rPr>
        <w:t xml:space="preserve">около 20 статей). Вот наиболее существенные </w:t>
      </w:r>
      <w:r>
        <w:rPr>
          <w:rFonts w:eastAsia="Batang"/>
          <w:sz w:val="28"/>
          <w:szCs w:val="28"/>
        </w:rPr>
        <w:br/>
      </w:r>
      <w:r w:rsidRPr="0058470E">
        <w:rPr>
          <w:rFonts w:eastAsia="Batang"/>
          <w:sz w:val="28"/>
          <w:szCs w:val="28"/>
        </w:rPr>
        <w:t>из них:</w:t>
      </w:r>
    </w:p>
    <w:p w:rsidR="008A7587" w:rsidRPr="0058470E" w:rsidRDefault="008A7587" w:rsidP="008A7587">
      <w:pPr>
        <w:pStyle w:val="a7"/>
        <w:numPr>
          <w:ilvl w:val="0"/>
          <w:numId w:val="2"/>
        </w:numPr>
        <w:tabs>
          <w:tab w:val="clear" w:pos="720"/>
          <w:tab w:val="left" w:pos="851"/>
        </w:tabs>
        <w:spacing w:after="0"/>
        <w:ind w:left="0" w:firstLine="709"/>
        <w:jc w:val="both"/>
        <w:rPr>
          <w:rFonts w:eastAsia="Batang"/>
          <w:sz w:val="28"/>
          <w:szCs w:val="28"/>
        </w:rPr>
      </w:pPr>
      <w:r w:rsidRPr="0058470E">
        <w:rPr>
          <w:rFonts w:eastAsia="Batang"/>
          <w:sz w:val="28"/>
          <w:szCs w:val="28"/>
        </w:rPr>
        <w:t>введение режима неполного рабочего времени (ст</w:t>
      </w:r>
      <w:r>
        <w:rPr>
          <w:rFonts w:eastAsia="Batang"/>
          <w:sz w:val="28"/>
          <w:szCs w:val="28"/>
        </w:rPr>
        <w:t>.</w:t>
      </w:r>
      <w:r w:rsidRPr="0058470E">
        <w:rPr>
          <w:rFonts w:eastAsia="Batang"/>
          <w:sz w:val="28"/>
          <w:szCs w:val="28"/>
        </w:rPr>
        <w:t>73</w:t>
      </w:r>
      <w:r>
        <w:rPr>
          <w:rFonts w:eastAsia="Batang"/>
          <w:sz w:val="28"/>
          <w:szCs w:val="28"/>
        </w:rPr>
        <w:t>);</w:t>
      </w:r>
    </w:p>
    <w:p w:rsidR="008A7587" w:rsidRPr="0058470E" w:rsidRDefault="008A7587" w:rsidP="008A7587">
      <w:pPr>
        <w:pStyle w:val="a7"/>
        <w:numPr>
          <w:ilvl w:val="0"/>
          <w:numId w:val="2"/>
        </w:numPr>
        <w:tabs>
          <w:tab w:val="clear" w:pos="720"/>
          <w:tab w:val="left" w:pos="851"/>
          <w:tab w:val="left" w:pos="8280"/>
        </w:tabs>
        <w:spacing w:after="0"/>
        <w:ind w:left="0" w:firstLine="709"/>
        <w:jc w:val="both"/>
        <w:rPr>
          <w:rFonts w:eastAsia="Batang"/>
          <w:sz w:val="28"/>
          <w:szCs w:val="28"/>
        </w:rPr>
      </w:pPr>
      <w:r w:rsidRPr="0058470E">
        <w:rPr>
          <w:rFonts w:eastAsia="Batang"/>
          <w:sz w:val="28"/>
          <w:szCs w:val="28"/>
        </w:rPr>
        <w:t xml:space="preserve">привлечение к </w:t>
      </w:r>
      <w:r>
        <w:rPr>
          <w:rFonts w:eastAsia="Batang"/>
          <w:sz w:val="28"/>
          <w:szCs w:val="28"/>
        </w:rPr>
        <w:t>сверхурочным работам (ст.99)</w:t>
      </w:r>
      <w:r w:rsidRPr="0058470E">
        <w:rPr>
          <w:rFonts w:eastAsia="Batang"/>
          <w:sz w:val="28"/>
          <w:szCs w:val="28"/>
        </w:rPr>
        <w:t>;</w:t>
      </w:r>
    </w:p>
    <w:p w:rsidR="008A7587" w:rsidRPr="0058470E" w:rsidRDefault="008A7587" w:rsidP="008A7587">
      <w:pPr>
        <w:pStyle w:val="a7"/>
        <w:numPr>
          <w:ilvl w:val="0"/>
          <w:numId w:val="2"/>
        </w:numPr>
        <w:tabs>
          <w:tab w:val="clear" w:pos="720"/>
          <w:tab w:val="left" w:pos="851"/>
          <w:tab w:val="left" w:pos="8280"/>
        </w:tabs>
        <w:spacing w:after="0"/>
        <w:ind w:left="0" w:firstLine="709"/>
        <w:jc w:val="both"/>
        <w:rPr>
          <w:rFonts w:eastAsia="Batang"/>
          <w:sz w:val="28"/>
          <w:szCs w:val="28"/>
        </w:rPr>
      </w:pPr>
      <w:r w:rsidRPr="0058470E">
        <w:rPr>
          <w:rFonts w:eastAsia="Batang"/>
          <w:sz w:val="28"/>
          <w:szCs w:val="28"/>
        </w:rPr>
        <w:t>разделение</w:t>
      </w:r>
      <w:r>
        <w:rPr>
          <w:rFonts w:eastAsia="Batang"/>
          <w:sz w:val="28"/>
          <w:szCs w:val="28"/>
        </w:rPr>
        <w:t xml:space="preserve"> рабочего дня на части (ст.105)</w:t>
      </w:r>
      <w:r w:rsidRPr="0058470E">
        <w:rPr>
          <w:rFonts w:eastAsia="Batang"/>
          <w:sz w:val="28"/>
          <w:szCs w:val="28"/>
        </w:rPr>
        <w:t>;</w:t>
      </w:r>
    </w:p>
    <w:p w:rsidR="008A7587" w:rsidRPr="0058470E" w:rsidRDefault="008A7587" w:rsidP="008A7587">
      <w:pPr>
        <w:pStyle w:val="a7"/>
        <w:numPr>
          <w:ilvl w:val="0"/>
          <w:numId w:val="2"/>
        </w:numPr>
        <w:tabs>
          <w:tab w:val="clear" w:pos="720"/>
          <w:tab w:val="left" w:pos="851"/>
          <w:tab w:val="left" w:pos="8280"/>
        </w:tabs>
        <w:spacing w:after="0"/>
        <w:ind w:left="0" w:firstLine="709"/>
        <w:jc w:val="both"/>
        <w:rPr>
          <w:rFonts w:eastAsia="Batang"/>
          <w:sz w:val="28"/>
          <w:szCs w:val="28"/>
        </w:rPr>
      </w:pPr>
      <w:r w:rsidRPr="0058470E">
        <w:rPr>
          <w:rFonts w:eastAsia="Batang"/>
          <w:sz w:val="28"/>
          <w:szCs w:val="28"/>
        </w:rPr>
        <w:t>привлечение к работе в выходные и праздничные дни (ст.113);</w:t>
      </w:r>
    </w:p>
    <w:p w:rsidR="008A7587" w:rsidRPr="0058470E" w:rsidRDefault="008A7587" w:rsidP="008A7587">
      <w:pPr>
        <w:pStyle w:val="a7"/>
        <w:numPr>
          <w:ilvl w:val="0"/>
          <w:numId w:val="2"/>
        </w:numPr>
        <w:tabs>
          <w:tab w:val="clear" w:pos="720"/>
          <w:tab w:val="left" w:pos="851"/>
          <w:tab w:val="left" w:pos="8280"/>
        </w:tabs>
        <w:spacing w:after="0"/>
        <w:ind w:left="0" w:firstLine="709"/>
        <w:jc w:val="both"/>
        <w:rPr>
          <w:rFonts w:eastAsia="Batang"/>
          <w:sz w:val="28"/>
          <w:szCs w:val="28"/>
        </w:rPr>
      </w:pPr>
      <w:r w:rsidRPr="0058470E">
        <w:rPr>
          <w:rFonts w:eastAsia="Batang"/>
          <w:sz w:val="28"/>
          <w:szCs w:val="28"/>
        </w:rPr>
        <w:t>очередность предоставления ежегодных отпусков (ст.123);</w:t>
      </w:r>
    </w:p>
    <w:p w:rsidR="008A7587" w:rsidRPr="0058470E" w:rsidRDefault="008A7587" w:rsidP="008A7587">
      <w:pPr>
        <w:pStyle w:val="a7"/>
        <w:numPr>
          <w:ilvl w:val="0"/>
          <w:numId w:val="2"/>
        </w:numPr>
        <w:tabs>
          <w:tab w:val="clear" w:pos="720"/>
          <w:tab w:val="left" w:pos="851"/>
          <w:tab w:val="left" w:pos="8280"/>
        </w:tabs>
        <w:spacing w:after="0"/>
        <w:ind w:left="0" w:firstLine="709"/>
        <w:jc w:val="both"/>
        <w:rPr>
          <w:rFonts w:eastAsia="Batang"/>
          <w:sz w:val="28"/>
          <w:szCs w:val="28"/>
        </w:rPr>
      </w:pPr>
      <w:r w:rsidRPr="0058470E">
        <w:rPr>
          <w:rFonts w:eastAsia="Batang"/>
          <w:sz w:val="28"/>
          <w:szCs w:val="28"/>
        </w:rPr>
        <w:t>система оплаты и стимулирования труда, в том числе повышение оплаты труда за работу в ночное время, выходные и нерабочие праздничные дни, сверхурочную работу и других случаях (ст.135);</w:t>
      </w:r>
    </w:p>
    <w:p w:rsidR="008A7587" w:rsidRPr="0058470E" w:rsidRDefault="008A7587" w:rsidP="008A7587">
      <w:pPr>
        <w:pStyle w:val="a7"/>
        <w:numPr>
          <w:ilvl w:val="0"/>
          <w:numId w:val="2"/>
        </w:numPr>
        <w:tabs>
          <w:tab w:val="clear" w:pos="720"/>
          <w:tab w:val="left" w:pos="851"/>
          <w:tab w:val="left" w:pos="8280"/>
        </w:tabs>
        <w:spacing w:after="0"/>
        <w:ind w:left="0" w:firstLine="709"/>
        <w:jc w:val="both"/>
        <w:rPr>
          <w:rFonts w:eastAsia="Batang"/>
          <w:sz w:val="28"/>
          <w:szCs w:val="28"/>
        </w:rPr>
      </w:pPr>
      <w:r w:rsidRPr="0058470E">
        <w:rPr>
          <w:rFonts w:eastAsia="Batang"/>
          <w:sz w:val="28"/>
          <w:szCs w:val="28"/>
        </w:rPr>
        <w:t>форма расчетного листка (ст.136);</w:t>
      </w:r>
    </w:p>
    <w:p w:rsidR="008A7587" w:rsidRPr="0058470E" w:rsidRDefault="008A7587" w:rsidP="008A7587">
      <w:pPr>
        <w:pStyle w:val="a7"/>
        <w:numPr>
          <w:ilvl w:val="0"/>
          <w:numId w:val="2"/>
        </w:numPr>
        <w:tabs>
          <w:tab w:val="clear" w:pos="720"/>
          <w:tab w:val="left" w:pos="851"/>
          <w:tab w:val="left" w:pos="8280"/>
        </w:tabs>
        <w:spacing w:after="0"/>
        <w:ind w:left="0" w:firstLine="709"/>
        <w:jc w:val="both"/>
        <w:rPr>
          <w:rFonts w:eastAsia="Batang"/>
          <w:sz w:val="28"/>
          <w:szCs w:val="28"/>
        </w:rPr>
      </w:pPr>
      <w:r w:rsidRPr="0058470E">
        <w:rPr>
          <w:rFonts w:eastAsia="Batang"/>
          <w:sz w:val="28"/>
          <w:szCs w:val="28"/>
        </w:rPr>
        <w:t xml:space="preserve">различные системы премирования, стимулирующих доплат </w:t>
      </w:r>
      <w:r>
        <w:rPr>
          <w:rFonts w:eastAsia="Batang"/>
          <w:sz w:val="28"/>
          <w:szCs w:val="28"/>
        </w:rPr>
        <w:br/>
      </w:r>
      <w:r w:rsidRPr="0058470E">
        <w:rPr>
          <w:rFonts w:eastAsia="Batang"/>
          <w:sz w:val="28"/>
          <w:szCs w:val="28"/>
        </w:rPr>
        <w:t>и надбавок (ст.144);</w:t>
      </w:r>
    </w:p>
    <w:p w:rsidR="008A7587" w:rsidRPr="0058470E" w:rsidRDefault="008A7587" w:rsidP="008A7587">
      <w:pPr>
        <w:pStyle w:val="a7"/>
        <w:numPr>
          <w:ilvl w:val="0"/>
          <w:numId w:val="2"/>
        </w:numPr>
        <w:tabs>
          <w:tab w:val="clear" w:pos="720"/>
          <w:tab w:val="left" w:pos="851"/>
          <w:tab w:val="left" w:pos="8280"/>
        </w:tabs>
        <w:spacing w:after="0"/>
        <w:ind w:left="0" w:firstLine="709"/>
        <w:jc w:val="both"/>
        <w:rPr>
          <w:rFonts w:eastAsia="Batang"/>
          <w:sz w:val="28"/>
          <w:szCs w:val="28"/>
        </w:rPr>
      </w:pPr>
      <w:r w:rsidRPr="0058470E">
        <w:rPr>
          <w:rFonts w:eastAsia="Batang"/>
          <w:sz w:val="28"/>
          <w:szCs w:val="28"/>
        </w:rPr>
        <w:t>конкретные размеры повышенной заработной платы работников, занятых на тяжелых работах, работах с вредными и (или) опасными и иными условиями труда (ст.147);</w:t>
      </w:r>
    </w:p>
    <w:p w:rsidR="008A7587" w:rsidRPr="0058470E" w:rsidRDefault="008A7587" w:rsidP="008A7587">
      <w:pPr>
        <w:pStyle w:val="a7"/>
        <w:numPr>
          <w:ilvl w:val="0"/>
          <w:numId w:val="2"/>
        </w:numPr>
        <w:tabs>
          <w:tab w:val="clear" w:pos="720"/>
          <w:tab w:val="left" w:pos="851"/>
          <w:tab w:val="left" w:pos="8280"/>
        </w:tabs>
        <w:spacing w:after="0"/>
        <w:ind w:left="0" w:firstLine="709"/>
        <w:jc w:val="both"/>
        <w:rPr>
          <w:rFonts w:eastAsia="Batang"/>
          <w:sz w:val="28"/>
          <w:szCs w:val="28"/>
        </w:rPr>
      </w:pPr>
      <w:r w:rsidRPr="0058470E">
        <w:rPr>
          <w:rFonts w:eastAsia="Batang"/>
          <w:sz w:val="28"/>
          <w:szCs w:val="28"/>
        </w:rPr>
        <w:t>введение, замена, пересмотр норм труда (ст.162);</w:t>
      </w:r>
    </w:p>
    <w:p w:rsidR="008A7587" w:rsidRPr="0058470E" w:rsidRDefault="008A7587" w:rsidP="008A7587">
      <w:pPr>
        <w:pStyle w:val="a7"/>
        <w:numPr>
          <w:ilvl w:val="0"/>
          <w:numId w:val="2"/>
        </w:numPr>
        <w:tabs>
          <w:tab w:val="clear" w:pos="720"/>
          <w:tab w:val="left" w:pos="851"/>
          <w:tab w:val="left" w:pos="1620"/>
          <w:tab w:val="left" w:pos="1800"/>
          <w:tab w:val="left" w:pos="2160"/>
          <w:tab w:val="left" w:pos="3960"/>
          <w:tab w:val="left" w:pos="4500"/>
          <w:tab w:val="left" w:pos="5220"/>
          <w:tab w:val="left" w:pos="8280"/>
        </w:tabs>
        <w:spacing w:after="0"/>
        <w:ind w:left="0" w:firstLine="709"/>
        <w:jc w:val="both"/>
        <w:rPr>
          <w:rFonts w:eastAsia="Batang"/>
          <w:sz w:val="28"/>
          <w:szCs w:val="28"/>
        </w:rPr>
      </w:pPr>
      <w:r w:rsidRPr="0058470E">
        <w:rPr>
          <w:rFonts w:eastAsia="Batang"/>
          <w:sz w:val="28"/>
          <w:szCs w:val="28"/>
        </w:rPr>
        <w:t>применение си</w:t>
      </w:r>
      <w:r>
        <w:rPr>
          <w:rFonts w:eastAsia="Batang"/>
          <w:sz w:val="28"/>
          <w:szCs w:val="28"/>
        </w:rPr>
        <w:t>стем нормирования труда (ст159)</w:t>
      </w:r>
      <w:r w:rsidRPr="0058470E">
        <w:rPr>
          <w:rFonts w:eastAsia="Batang"/>
          <w:sz w:val="28"/>
          <w:szCs w:val="28"/>
        </w:rPr>
        <w:t>;</w:t>
      </w:r>
    </w:p>
    <w:p w:rsidR="008A7587" w:rsidRPr="0058470E" w:rsidRDefault="008A7587" w:rsidP="008A7587">
      <w:pPr>
        <w:pStyle w:val="a7"/>
        <w:numPr>
          <w:ilvl w:val="0"/>
          <w:numId w:val="2"/>
        </w:numPr>
        <w:tabs>
          <w:tab w:val="clear" w:pos="720"/>
          <w:tab w:val="left" w:pos="851"/>
          <w:tab w:val="left" w:pos="1620"/>
          <w:tab w:val="left" w:pos="1800"/>
          <w:tab w:val="left" w:pos="2160"/>
          <w:tab w:val="left" w:pos="3960"/>
          <w:tab w:val="left" w:pos="4500"/>
          <w:tab w:val="left" w:pos="5220"/>
          <w:tab w:val="left" w:pos="8280"/>
        </w:tabs>
        <w:spacing w:after="0"/>
        <w:ind w:left="0" w:firstLine="709"/>
        <w:jc w:val="both"/>
        <w:rPr>
          <w:rFonts w:eastAsia="Batang"/>
          <w:sz w:val="28"/>
          <w:szCs w:val="28"/>
        </w:rPr>
      </w:pPr>
      <w:r w:rsidRPr="0058470E">
        <w:rPr>
          <w:rFonts w:eastAsia="Batang"/>
          <w:sz w:val="28"/>
          <w:szCs w:val="28"/>
        </w:rPr>
        <w:t>принятие мер при угрозе массовых увольнений (ст.180);</w:t>
      </w:r>
    </w:p>
    <w:p w:rsidR="008A7587" w:rsidRPr="0058470E" w:rsidRDefault="008A7587" w:rsidP="008A7587">
      <w:pPr>
        <w:pStyle w:val="a7"/>
        <w:numPr>
          <w:ilvl w:val="0"/>
          <w:numId w:val="2"/>
        </w:numPr>
        <w:tabs>
          <w:tab w:val="clear" w:pos="720"/>
          <w:tab w:val="left" w:pos="851"/>
          <w:tab w:val="left" w:pos="1620"/>
          <w:tab w:val="left" w:pos="1800"/>
          <w:tab w:val="left" w:pos="2160"/>
          <w:tab w:val="left" w:pos="3960"/>
          <w:tab w:val="left" w:pos="4500"/>
          <w:tab w:val="left" w:pos="5220"/>
          <w:tab w:val="left" w:pos="8280"/>
        </w:tabs>
        <w:spacing w:after="0"/>
        <w:ind w:left="0" w:firstLine="709"/>
        <w:jc w:val="both"/>
        <w:rPr>
          <w:rFonts w:eastAsia="Batang"/>
          <w:sz w:val="28"/>
          <w:szCs w:val="28"/>
        </w:rPr>
      </w:pPr>
      <w:r w:rsidRPr="0058470E">
        <w:rPr>
          <w:rFonts w:eastAsia="Batang"/>
          <w:sz w:val="28"/>
          <w:szCs w:val="28"/>
        </w:rPr>
        <w:t>правила внутреннего трудового распорядка (ст.190);</w:t>
      </w:r>
    </w:p>
    <w:p w:rsidR="008A7587" w:rsidRPr="0058470E" w:rsidRDefault="008A7587" w:rsidP="008A7587">
      <w:pPr>
        <w:pStyle w:val="a7"/>
        <w:tabs>
          <w:tab w:val="left" w:pos="851"/>
          <w:tab w:val="left" w:pos="10440"/>
        </w:tabs>
        <w:spacing w:after="0"/>
        <w:ind w:firstLine="709"/>
        <w:jc w:val="both"/>
        <w:rPr>
          <w:rFonts w:eastAsia="Batang"/>
          <w:sz w:val="28"/>
          <w:szCs w:val="28"/>
        </w:rPr>
      </w:pPr>
      <w:r>
        <w:rPr>
          <w:rFonts w:eastAsia="Batang"/>
          <w:sz w:val="28"/>
          <w:szCs w:val="28"/>
        </w:rPr>
        <w:t xml:space="preserve">- </w:t>
      </w:r>
      <w:r w:rsidRPr="0058470E">
        <w:rPr>
          <w:rFonts w:eastAsia="Batang"/>
          <w:sz w:val="28"/>
          <w:szCs w:val="28"/>
        </w:rPr>
        <w:t>применение дисциплинарного взыскания (ст.193);</w:t>
      </w:r>
    </w:p>
    <w:p w:rsidR="008A7587" w:rsidRPr="0058470E" w:rsidRDefault="008A7587" w:rsidP="008A7587">
      <w:pPr>
        <w:pStyle w:val="a7"/>
        <w:numPr>
          <w:ilvl w:val="0"/>
          <w:numId w:val="2"/>
        </w:numPr>
        <w:tabs>
          <w:tab w:val="clear" w:pos="720"/>
          <w:tab w:val="left" w:pos="851"/>
          <w:tab w:val="left" w:pos="1620"/>
          <w:tab w:val="left" w:pos="1800"/>
          <w:tab w:val="left" w:pos="2160"/>
          <w:tab w:val="left" w:pos="3960"/>
          <w:tab w:val="left" w:pos="4500"/>
          <w:tab w:val="left" w:pos="5220"/>
          <w:tab w:val="left" w:pos="8280"/>
        </w:tabs>
        <w:spacing w:after="0"/>
        <w:ind w:left="0" w:firstLine="709"/>
        <w:jc w:val="both"/>
        <w:rPr>
          <w:rFonts w:eastAsia="Batang"/>
          <w:sz w:val="28"/>
          <w:szCs w:val="28"/>
        </w:rPr>
      </w:pPr>
      <w:r w:rsidRPr="0058470E">
        <w:rPr>
          <w:rFonts w:eastAsia="Batang"/>
          <w:sz w:val="28"/>
          <w:szCs w:val="28"/>
        </w:rPr>
        <w:t>формы профессиональной подготовки, переподготовки и повышения квалификации, перечень необходимых профессий и специальностей (ст.196);</w:t>
      </w:r>
    </w:p>
    <w:p w:rsidR="008A7587" w:rsidRPr="0058470E" w:rsidRDefault="008A7587" w:rsidP="008A7587">
      <w:pPr>
        <w:pStyle w:val="a7"/>
        <w:numPr>
          <w:ilvl w:val="0"/>
          <w:numId w:val="2"/>
        </w:numPr>
        <w:tabs>
          <w:tab w:val="clear" w:pos="720"/>
          <w:tab w:val="left" w:pos="851"/>
          <w:tab w:val="left" w:pos="1620"/>
          <w:tab w:val="left" w:pos="1800"/>
          <w:tab w:val="left" w:pos="2160"/>
          <w:tab w:val="left" w:pos="3960"/>
          <w:tab w:val="left" w:pos="4500"/>
          <w:tab w:val="left" w:pos="5220"/>
          <w:tab w:val="left" w:pos="8280"/>
        </w:tabs>
        <w:spacing w:after="0"/>
        <w:ind w:left="0" w:firstLine="709"/>
        <w:jc w:val="both"/>
        <w:rPr>
          <w:rFonts w:eastAsia="Batang"/>
          <w:sz w:val="28"/>
          <w:szCs w:val="28"/>
        </w:rPr>
      </w:pPr>
      <w:r w:rsidRPr="0058470E">
        <w:rPr>
          <w:rFonts w:eastAsia="Batang"/>
          <w:sz w:val="28"/>
          <w:szCs w:val="28"/>
        </w:rPr>
        <w:t>разработка и утверждение инструкций по охране труда для работников (ст.212)</w:t>
      </w:r>
      <w:r>
        <w:rPr>
          <w:rFonts w:eastAsia="Batang"/>
          <w:sz w:val="28"/>
          <w:szCs w:val="28"/>
        </w:rPr>
        <w:t>;</w:t>
      </w:r>
    </w:p>
    <w:p w:rsidR="008A7587" w:rsidRPr="0058470E" w:rsidRDefault="008A7587" w:rsidP="008A7587">
      <w:pPr>
        <w:pStyle w:val="a7"/>
        <w:numPr>
          <w:ilvl w:val="0"/>
          <w:numId w:val="2"/>
        </w:numPr>
        <w:tabs>
          <w:tab w:val="clear" w:pos="720"/>
          <w:tab w:val="left" w:pos="851"/>
          <w:tab w:val="left" w:pos="1620"/>
          <w:tab w:val="left" w:pos="1800"/>
          <w:tab w:val="left" w:pos="2160"/>
          <w:tab w:val="left" w:pos="3960"/>
          <w:tab w:val="left" w:pos="4500"/>
          <w:tab w:val="left" w:pos="5220"/>
          <w:tab w:val="left" w:pos="8280"/>
        </w:tabs>
        <w:spacing w:after="0"/>
        <w:ind w:left="0" w:firstLine="709"/>
        <w:jc w:val="both"/>
        <w:rPr>
          <w:rFonts w:eastAsia="Batang"/>
          <w:sz w:val="28"/>
          <w:szCs w:val="28"/>
        </w:rPr>
      </w:pPr>
      <w:r w:rsidRPr="0058470E">
        <w:rPr>
          <w:rFonts w:eastAsia="Batang"/>
          <w:sz w:val="28"/>
          <w:szCs w:val="28"/>
        </w:rPr>
        <w:t>иные вопросы, предусмотренные коллективным договором.</w:t>
      </w:r>
    </w:p>
    <w:p w:rsidR="008A7587" w:rsidRDefault="008A7587" w:rsidP="008A7587">
      <w:pPr>
        <w:pStyle w:val="a7"/>
        <w:tabs>
          <w:tab w:val="left" w:pos="1620"/>
          <w:tab w:val="left" w:pos="1800"/>
          <w:tab w:val="left" w:pos="2160"/>
          <w:tab w:val="left" w:pos="3960"/>
          <w:tab w:val="left" w:pos="4500"/>
          <w:tab w:val="left" w:pos="5220"/>
          <w:tab w:val="left" w:pos="8280"/>
        </w:tabs>
        <w:ind w:firstLine="709"/>
        <w:jc w:val="both"/>
        <w:rPr>
          <w:rFonts w:eastAsia="Batang"/>
          <w:sz w:val="28"/>
          <w:szCs w:val="28"/>
        </w:rPr>
      </w:pPr>
    </w:p>
    <w:p w:rsidR="008A7587" w:rsidRDefault="008A7587" w:rsidP="008A7587">
      <w:pPr>
        <w:pStyle w:val="a7"/>
        <w:tabs>
          <w:tab w:val="left" w:pos="1620"/>
          <w:tab w:val="left" w:pos="1800"/>
          <w:tab w:val="left" w:pos="2160"/>
          <w:tab w:val="left" w:pos="3960"/>
          <w:tab w:val="left" w:pos="4500"/>
          <w:tab w:val="left" w:pos="5220"/>
          <w:tab w:val="left" w:pos="8280"/>
        </w:tabs>
        <w:ind w:firstLine="709"/>
        <w:jc w:val="both"/>
        <w:rPr>
          <w:rFonts w:eastAsia="Batang"/>
          <w:sz w:val="28"/>
          <w:szCs w:val="28"/>
        </w:rPr>
      </w:pPr>
    </w:p>
    <w:p w:rsidR="008A7587" w:rsidRPr="0058470E" w:rsidRDefault="008A7587" w:rsidP="008A7587">
      <w:pPr>
        <w:pStyle w:val="a7"/>
        <w:tabs>
          <w:tab w:val="left" w:pos="1620"/>
          <w:tab w:val="left" w:pos="1800"/>
          <w:tab w:val="left" w:pos="2160"/>
          <w:tab w:val="left" w:pos="3960"/>
          <w:tab w:val="left" w:pos="4500"/>
          <w:tab w:val="left" w:pos="5220"/>
          <w:tab w:val="left" w:pos="8280"/>
        </w:tabs>
        <w:ind w:firstLine="709"/>
        <w:jc w:val="both"/>
        <w:rPr>
          <w:rFonts w:eastAsia="Batang"/>
          <w:sz w:val="28"/>
          <w:szCs w:val="28"/>
        </w:rPr>
      </w:pPr>
    </w:p>
    <w:p w:rsidR="008A7587" w:rsidRPr="00122BF5" w:rsidRDefault="008A7587" w:rsidP="008A7587">
      <w:pPr>
        <w:pStyle w:val="a7"/>
        <w:spacing w:after="0"/>
        <w:ind w:firstLine="720"/>
        <w:jc w:val="center"/>
        <w:rPr>
          <w:rFonts w:eastAsia="Batang"/>
          <w:b/>
          <w:sz w:val="28"/>
          <w:szCs w:val="28"/>
        </w:rPr>
      </w:pPr>
      <w:r>
        <w:rPr>
          <w:rFonts w:eastAsia="Batang"/>
          <w:b/>
          <w:sz w:val="28"/>
          <w:szCs w:val="28"/>
        </w:rPr>
        <w:t xml:space="preserve">5.4. </w:t>
      </w:r>
      <w:r w:rsidRPr="00122BF5">
        <w:rPr>
          <w:rFonts w:eastAsia="Batang"/>
          <w:b/>
          <w:sz w:val="28"/>
          <w:szCs w:val="28"/>
        </w:rPr>
        <w:t>Порядок учета мнения профсоюзного комитета при принятии работодателем локальных нормативных актов</w:t>
      </w:r>
    </w:p>
    <w:p w:rsidR="008A7587" w:rsidRPr="00122BF5" w:rsidRDefault="008A7587" w:rsidP="008A7587">
      <w:pPr>
        <w:pStyle w:val="a7"/>
        <w:spacing w:after="0"/>
        <w:ind w:firstLine="720"/>
        <w:jc w:val="both"/>
        <w:rPr>
          <w:rFonts w:eastAsia="Batang"/>
          <w:bCs/>
          <w:sz w:val="28"/>
          <w:szCs w:val="28"/>
        </w:rPr>
      </w:pPr>
      <w:r>
        <w:rPr>
          <w:rStyle w:val="a6"/>
          <w:b w:val="0"/>
          <w:sz w:val="28"/>
          <w:szCs w:val="28"/>
        </w:rPr>
        <w:t>П</w:t>
      </w:r>
      <w:r w:rsidRPr="00122BF5">
        <w:rPr>
          <w:rStyle w:val="a6"/>
          <w:b w:val="0"/>
          <w:sz w:val="28"/>
          <w:szCs w:val="28"/>
        </w:rPr>
        <w:t xml:space="preserve">ри принятии локальных нормативных актов, содержащих нормы трудового права, работодатель обязан осуществить процедуру учета мнения </w:t>
      </w:r>
      <w:r w:rsidRPr="00122BF5">
        <w:rPr>
          <w:rStyle w:val="a6"/>
          <w:b w:val="0"/>
          <w:sz w:val="28"/>
          <w:szCs w:val="28"/>
        </w:rPr>
        <w:lastRenderedPageBreak/>
        <w:t>не любого выборного профоргана, действующего в организации, а только представительного профоргана (представляющего интересы всех или большинства работников данной организации).</w:t>
      </w:r>
      <w:r w:rsidRPr="00122BF5">
        <w:rPr>
          <w:sz w:val="28"/>
          <w:szCs w:val="28"/>
        </w:rPr>
        <w:t xml:space="preserve"> К предста</w:t>
      </w:r>
      <w:r>
        <w:rPr>
          <w:sz w:val="28"/>
          <w:szCs w:val="28"/>
        </w:rPr>
        <w:t>вительным органам работников относится</w:t>
      </w:r>
      <w:r w:rsidRPr="00122BF5">
        <w:rPr>
          <w:sz w:val="28"/>
          <w:szCs w:val="28"/>
        </w:rPr>
        <w:t xml:space="preserve"> выборный профсоюзный орган профорганизации</w:t>
      </w:r>
      <w:r>
        <w:rPr>
          <w:sz w:val="28"/>
          <w:szCs w:val="28"/>
        </w:rPr>
        <w:t xml:space="preserve"> (профсоюзный комитет), который</w:t>
      </w:r>
      <w:r w:rsidRPr="00122BF5">
        <w:rPr>
          <w:sz w:val="28"/>
          <w:szCs w:val="28"/>
        </w:rPr>
        <w:t xml:space="preserve"> объединяет более половины работников организации, либо которой работники организации на общем собрании (конференции) поручили представление своих интересов.</w:t>
      </w:r>
      <w:r>
        <w:rPr>
          <w:sz w:val="28"/>
          <w:szCs w:val="28"/>
        </w:rPr>
        <w:t xml:space="preserve"> </w:t>
      </w:r>
    </w:p>
    <w:p w:rsidR="008A7587" w:rsidRPr="00122BF5" w:rsidRDefault="008A7587" w:rsidP="008A7587">
      <w:pPr>
        <w:pStyle w:val="aa"/>
        <w:spacing w:before="0" w:beforeAutospacing="0" w:after="0" w:afterAutospacing="0"/>
        <w:ind w:firstLine="709"/>
        <w:jc w:val="both"/>
        <w:rPr>
          <w:sz w:val="28"/>
          <w:szCs w:val="28"/>
        </w:rPr>
      </w:pPr>
      <w:r w:rsidRPr="00122BF5">
        <w:rPr>
          <w:rStyle w:val="a6"/>
          <w:b w:val="0"/>
          <w:sz w:val="28"/>
          <w:szCs w:val="28"/>
        </w:rPr>
        <w:t>Ст</w:t>
      </w:r>
      <w:r>
        <w:rPr>
          <w:rStyle w:val="a6"/>
          <w:b w:val="0"/>
          <w:sz w:val="28"/>
          <w:szCs w:val="28"/>
        </w:rPr>
        <w:t>.</w:t>
      </w:r>
      <w:r w:rsidRPr="00122BF5">
        <w:rPr>
          <w:rStyle w:val="a6"/>
          <w:b w:val="0"/>
          <w:sz w:val="28"/>
          <w:szCs w:val="28"/>
        </w:rPr>
        <w:t xml:space="preserve"> 372 ТК</w:t>
      </w:r>
      <w:r>
        <w:rPr>
          <w:rStyle w:val="a6"/>
          <w:b w:val="0"/>
          <w:sz w:val="28"/>
          <w:szCs w:val="28"/>
        </w:rPr>
        <w:t> </w:t>
      </w:r>
      <w:r w:rsidRPr="00122BF5">
        <w:rPr>
          <w:rStyle w:val="a6"/>
          <w:b w:val="0"/>
          <w:sz w:val="28"/>
          <w:szCs w:val="28"/>
        </w:rPr>
        <w:t>РФ</w:t>
      </w:r>
      <w:r w:rsidRPr="00122BF5">
        <w:rPr>
          <w:sz w:val="28"/>
          <w:szCs w:val="28"/>
        </w:rPr>
        <w:t xml:space="preserve">, регулирует отношения работодателя и выборного профсоюзного органа по разработке и принятию локального нормативного акта, которая </w:t>
      </w:r>
      <w:r w:rsidRPr="00122BF5">
        <w:rPr>
          <w:rStyle w:val="a6"/>
          <w:b w:val="0"/>
          <w:sz w:val="28"/>
          <w:szCs w:val="28"/>
        </w:rPr>
        <w:t>содержит определенные действия</w:t>
      </w:r>
      <w:r w:rsidRPr="00122BF5">
        <w:rPr>
          <w:sz w:val="28"/>
          <w:szCs w:val="28"/>
        </w:rPr>
        <w:t>:</w:t>
      </w:r>
    </w:p>
    <w:p w:rsidR="008A7587" w:rsidRPr="00122BF5" w:rsidRDefault="008A7587" w:rsidP="008A7587">
      <w:pPr>
        <w:pStyle w:val="aa"/>
        <w:spacing w:before="0" w:beforeAutospacing="0" w:after="0" w:afterAutospacing="0"/>
        <w:ind w:firstLine="709"/>
        <w:jc w:val="both"/>
        <w:rPr>
          <w:sz w:val="28"/>
          <w:szCs w:val="28"/>
        </w:rPr>
      </w:pPr>
      <w:r w:rsidRPr="00122BF5">
        <w:rPr>
          <w:sz w:val="28"/>
          <w:szCs w:val="28"/>
        </w:rPr>
        <w:t>-</w:t>
      </w:r>
      <w:r>
        <w:rPr>
          <w:sz w:val="28"/>
          <w:szCs w:val="28"/>
        </w:rPr>
        <w:t> </w:t>
      </w:r>
      <w:r w:rsidRPr="00122BF5">
        <w:rPr>
          <w:rStyle w:val="a6"/>
          <w:b w:val="0"/>
          <w:sz w:val="28"/>
          <w:szCs w:val="28"/>
        </w:rPr>
        <w:t>работодатель самостоятельно разрабатывает проект</w:t>
      </w:r>
      <w:r w:rsidRPr="00122BF5">
        <w:rPr>
          <w:sz w:val="28"/>
          <w:szCs w:val="28"/>
        </w:rPr>
        <w:t xml:space="preserve"> локального нормативного правового акта, который, по его мнению, необходим </w:t>
      </w:r>
      <w:r>
        <w:rPr>
          <w:sz w:val="28"/>
          <w:szCs w:val="28"/>
        </w:rPr>
        <w:br/>
      </w:r>
      <w:r w:rsidRPr="00122BF5">
        <w:rPr>
          <w:sz w:val="28"/>
          <w:szCs w:val="28"/>
        </w:rPr>
        <w:t>для организации.</w:t>
      </w:r>
    </w:p>
    <w:p w:rsidR="008A7587" w:rsidRPr="00122BF5" w:rsidRDefault="008A7587" w:rsidP="008A7587">
      <w:pPr>
        <w:pStyle w:val="aa"/>
        <w:spacing w:before="0" w:beforeAutospacing="0" w:after="0" w:afterAutospacing="0"/>
        <w:ind w:firstLine="709"/>
        <w:jc w:val="both"/>
        <w:rPr>
          <w:sz w:val="28"/>
          <w:szCs w:val="28"/>
        </w:rPr>
      </w:pPr>
      <w:r w:rsidRPr="00122BF5">
        <w:rPr>
          <w:sz w:val="28"/>
          <w:szCs w:val="28"/>
        </w:rPr>
        <w:t>-</w:t>
      </w:r>
      <w:r>
        <w:rPr>
          <w:sz w:val="28"/>
          <w:szCs w:val="28"/>
        </w:rPr>
        <w:t> </w:t>
      </w:r>
      <w:r w:rsidRPr="00122BF5">
        <w:rPr>
          <w:sz w:val="28"/>
          <w:szCs w:val="28"/>
        </w:rPr>
        <w:t xml:space="preserve">разработав проект локального нормативного акта, </w:t>
      </w:r>
      <w:r w:rsidRPr="00122BF5">
        <w:rPr>
          <w:rStyle w:val="a6"/>
          <w:b w:val="0"/>
          <w:sz w:val="28"/>
          <w:szCs w:val="28"/>
        </w:rPr>
        <w:t>работодатель обязан подготовить письменное обоснование содержания такого акта</w:t>
      </w:r>
      <w:r w:rsidRPr="00122BF5">
        <w:rPr>
          <w:sz w:val="28"/>
          <w:szCs w:val="28"/>
        </w:rPr>
        <w:t>, смысл которого сводится к необходимости его принятия, соответствия действующему законодательству и уже работающим локальным нормативным правовым актам в организации.</w:t>
      </w:r>
    </w:p>
    <w:p w:rsidR="008A7587" w:rsidRPr="00122BF5" w:rsidRDefault="008A7587" w:rsidP="008A7587">
      <w:pPr>
        <w:pStyle w:val="aa"/>
        <w:spacing w:before="0" w:beforeAutospacing="0" w:after="0" w:afterAutospacing="0"/>
        <w:ind w:firstLine="709"/>
        <w:jc w:val="both"/>
        <w:rPr>
          <w:sz w:val="28"/>
          <w:szCs w:val="28"/>
        </w:rPr>
      </w:pPr>
      <w:r w:rsidRPr="00122BF5">
        <w:rPr>
          <w:sz w:val="28"/>
          <w:szCs w:val="28"/>
        </w:rPr>
        <w:t>-</w:t>
      </w:r>
      <w:r>
        <w:rPr>
          <w:sz w:val="28"/>
          <w:szCs w:val="28"/>
        </w:rPr>
        <w:t> </w:t>
      </w:r>
      <w:r w:rsidRPr="00122BF5">
        <w:rPr>
          <w:rStyle w:val="a6"/>
          <w:b w:val="0"/>
          <w:sz w:val="28"/>
          <w:szCs w:val="28"/>
        </w:rPr>
        <w:t>работодатель обязан направить проект локального нормативного правового акта и обоснование необходимости его принятия в выборный профсоюзный орган</w:t>
      </w:r>
      <w:r w:rsidRPr="00122BF5">
        <w:rPr>
          <w:sz w:val="28"/>
          <w:szCs w:val="28"/>
        </w:rPr>
        <w:t>, представляющий интересы всех или большинства работников данной организации.</w:t>
      </w:r>
    </w:p>
    <w:p w:rsidR="008A7587" w:rsidRPr="00122BF5" w:rsidRDefault="008A7587" w:rsidP="008A7587">
      <w:pPr>
        <w:pStyle w:val="aa"/>
        <w:spacing w:before="0" w:beforeAutospacing="0" w:after="0" w:afterAutospacing="0"/>
        <w:ind w:firstLine="709"/>
        <w:jc w:val="both"/>
        <w:rPr>
          <w:sz w:val="28"/>
          <w:szCs w:val="28"/>
        </w:rPr>
      </w:pPr>
      <w:r w:rsidRPr="00122BF5">
        <w:rPr>
          <w:sz w:val="28"/>
          <w:szCs w:val="28"/>
        </w:rPr>
        <w:t>-</w:t>
      </w:r>
      <w:r>
        <w:rPr>
          <w:sz w:val="28"/>
          <w:szCs w:val="28"/>
        </w:rPr>
        <w:t> </w:t>
      </w:r>
      <w:r w:rsidRPr="00122BF5">
        <w:rPr>
          <w:rStyle w:val="a6"/>
          <w:b w:val="0"/>
          <w:sz w:val="28"/>
          <w:szCs w:val="28"/>
        </w:rPr>
        <w:t>выборный профсоюзный орган</w:t>
      </w:r>
      <w:r w:rsidRPr="00122BF5">
        <w:rPr>
          <w:sz w:val="28"/>
          <w:szCs w:val="28"/>
        </w:rPr>
        <w:t xml:space="preserve">, представляющий интересы всех или большинства работников организации, </w:t>
      </w:r>
      <w:r w:rsidRPr="00122BF5">
        <w:rPr>
          <w:rStyle w:val="a6"/>
          <w:b w:val="0"/>
          <w:sz w:val="28"/>
          <w:szCs w:val="28"/>
        </w:rPr>
        <w:t>обязан в течение пяти рабочих дней</w:t>
      </w:r>
      <w:r w:rsidRPr="00122BF5">
        <w:rPr>
          <w:sz w:val="28"/>
          <w:szCs w:val="28"/>
        </w:rPr>
        <w:t xml:space="preserve"> </w:t>
      </w:r>
      <w:r>
        <w:rPr>
          <w:sz w:val="28"/>
          <w:szCs w:val="28"/>
        </w:rPr>
        <w:br/>
      </w:r>
      <w:r w:rsidRPr="00122BF5">
        <w:rPr>
          <w:sz w:val="28"/>
          <w:szCs w:val="28"/>
        </w:rPr>
        <w:t xml:space="preserve">с момента получения проекта локального нормативного правового акта </w:t>
      </w:r>
      <w:r w:rsidRPr="00122BF5">
        <w:rPr>
          <w:rStyle w:val="a6"/>
          <w:b w:val="0"/>
          <w:sz w:val="28"/>
          <w:szCs w:val="28"/>
        </w:rPr>
        <w:t xml:space="preserve">коллективно выработать свое мотивированное заключение по нему </w:t>
      </w:r>
      <w:r>
        <w:rPr>
          <w:rStyle w:val="a6"/>
          <w:b w:val="0"/>
          <w:sz w:val="28"/>
          <w:szCs w:val="28"/>
        </w:rPr>
        <w:br/>
      </w:r>
      <w:r w:rsidRPr="00122BF5">
        <w:rPr>
          <w:rStyle w:val="a6"/>
          <w:b w:val="0"/>
          <w:sz w:val="28"/>
          <w:szCs w:val="28"/>
        </w:rPr>
        <w:t>в письменной форме и направить работодателю</w:t>
      </w:r>
      <w:r w:rsidRPr="00122BF5">
        <w:rPr>
          <w:sz w:val="28"/>
          <w:szCs w:val="28"/>
        </w:rPr>
        <w:t>. Пропуск пятидневного срока, несвоевременное представление работодателю мотивированного мнения позволяет ему принять локальный нормативный правовой акт. Но это вовсе не значит, что в случае его несоответствия действующему законодательству он не может быть обжалован и отменен (например, судом).</w:t>
      </w:r>
    </w:p>
    <w:p w:rsidR="008A7587" w:rsidRPr="00122BF5" w:rsidRDefault="008A7587" w:rsidP="008A7587">
      <w:pPr>
        <w:pStyle w:val="aa"/>
        <w:spacing w:before="0" w:beforeAutospacing="0" w:after="0" w:afterAutospacing="0"/>
        <w:ind w:firstLine="709"/>
        <w:jc w:val="both"/>
        <w:rPr>
          <w:sz w:val="28"/>
          <w:szCs w:val="28"/>
        </w:rPr>
      </w:pPr>
      <w:r w:rsidRPr="00122BF5">
        <w:rPr>
          <w:sz w:val="28"/>
          <w:szCs w:val="28"/>
        </w:rPr>
        <w:t>Хотя в ч.2 ст.372 ТК</w:t>
      </w:r>
      <w:r>
        <w:rPr>
          <w:sz w:val="28"/>
          <w:szCs w:val="28"/>
        </w:rPr>
        <w:t> РФ</w:t>
      </w:r>
      <w:r w:rsidRPr="00122BF5">
        <w:rPr>
          <w:sz w:val="28"/>
          <w:szCs w:val="28"/>
        </w:rPr>
        <w:t xml:space="preserve"> не упоминается о мотивированном обосновании работодателем проекта локального нормативного правового акта, но с учетом ее содержания следует считать начало течения указанного срока со дня получения профкомом не только проекта, но и письменного обоснования необходимости, законности разработки и принятия данного локального нормативного правового акта. Поэтому </w:t>
      </w:r>
      <w:r w:rsidRPr="00122BF5">
        <w:rPr>
          <w:rStyle w:val="a6"/>
          <w:b w:val="0"/>
          <w:sz w:val="28"/>
          <w:szCs w:val="28"/>
        </w:rPr>
        <w:t xml:space="preserve">представление только проекта без обоснования или обоснования без точного и полного проекта локального нормативного акта не является основанием для начала течения пятидневного срока в соответствии с п. 1 ст.14 ТК </w:t>
      </w:r>
      <w:r>
        <w:rPr>
          <w:rStyle w:val="a6"/>
          <w:b w:val="0"/>
          <w:sz w:val="28"/>
          <w:szCs w:val="28"/>
        </w:rPr>
        <w:t>РФ.</w:t>
      </w:r>
    </w:p>
    <w:p w:rsidR="008A7587" w:rsidRPr="00122BF5" w:rsidRDefault="008A7587" w:rsidP="008A7587">
      <w:pPr>
        <w:pStyle w:val="aa"/>
        <w:spacing w:before="0" w:beforeAutospacing="0" w:after="0" w:afterAutospacing="0"/>
        <w:ind w:firstLine="709"/>
        <w:jc w:val="both"/>
        <w:rPr>
          <w:sz w:val="28"/>
          <w:szCs w:val="28"/>
        </w:rPr>
      </w:pPr>
      <w:r w:rsidRPr="00122BF5">
        <w:rPr>
          <w:rStyle w:val="a6"/>
          <w:b w:val="0"/>
          <w:sz w:val="28"/>
          <w:szCs w:val="28"/>
        </w:rPr>
        <w:t>Мотивированное мнение</w:t>
      </w:r>
      <w:r w:rsidRPr="00122BF5">
        <w:rPr>
          <w:sz w:val="28"/>
          <w:szCs w:val="28"/>
        </w:rPr>
        <w:t xml:space="preserve"> по проекту локального нормативного правового акта </w:t>
      </w:r>
      <w:r w:rsidRPr="00122BF5">
        <w:rPr>
          <w:rStyle w:val="a6"/>
          <w:b w:val="0"/>
          <w:sz w:val="28"/>
          <w:szCs w:val="28"/>
        </w:rPr>
        <w:t>должно быть принято на правомочном заседании профкома</w:t>
      </w:r>
      <w:r w:rsidRPr="00122BF5">
        <w:rPr>
          <w:sz w:val="28"/>
          <w:szCs w:val="28"/>
        </w:rPr>
        <w:t xml:space="preserve"> </w:t>
      </w:r>
      <w:r>
        <w:rPr>
          <w:sz w:val="28"/>
          <w:szCs w:val="28"/>
        </w:rPr>
        <w:br/>
      </w:r>
      <w:r w:rsidRPr="00122BF5">
        <w:rPr>
          <w:sz w:val="28"/>
          <w:szCs w:val="28"/>
        </w:rPr>
        <w:t xml:space="preserve">и соответственно </w:t>
      </w:r>
      <w:r w:rsidRPr="00122BF5">
        <w:rPr>
          <w:rStyle w:val="a6"/>
          <w:b w:val="0"/>
          <w:sz w:val="28"/>
          <w:szCs w:val="28"/>
        </w:rPr>
        <w:t>оформлено его протоколом</w:t>
      </w:r>
      <w:r w:rsidRPr="00122BF5">
        <w:rPr>
          <w:sz w:val="28"/>
          <w:szCs w:val="28"/>
        </w:rPr>
        <w:t>. Мотивированное мнение выборного профсоюзного органа может иметь форму выписки из решения профкома. На такое заседание целесообразно приглашать ра</w:t>
      </w:r>
      <w:r>
        <w:rPr>
          <w:sz w:val="28"/>
          <w:szCs w:val="28"/>
        </w:rPr>
        <w:t xml:space="preserve">ботодателя, </w:t>
      </w:r>
      <w:r>
        <w:rPr>
          <w:sz w:val="28"/>
          <w:szCs w:val="28"/>
        </w:rPr>
        <w:br/>
      </w:r>
      <w:r>
        <w:rPr>
          <w:sz w:val="28"/>
          <w:szCs w:val="28"/>
        </w:rPr>
        <w:lastRenderedPageBreak/>
        <w:t xml:space="preserve">его представителей, </w:t>
      </w:r>
      <w:r w:rsidRPr="00122BF5">
        <w:rPr>
          <w:sz w:val="28"/>
          <w:szCs w:val="28"/>
        </w:rPr>
        <w:t>занимавшихся разработкой проекта локального нормативного правового акта.</w:t>
      </w:r>
    </w:p>
    <w:p w:rsidR="008A7587" w:rsidRPr="00122BF5" w:rsidRDefault="008A7587" w:rsidP="008A7587">
      <w:pPr>
        <w:pStyle w:val="aa"/>
        <w:spacing w:before="0" w:beforeAutospacing="0" w:after="0" w:afterAutospacing="0"/>
        <w:ind w:firstLine="709"/>
        <w:jc w:val="both"/>
        <w:rPr>
          <w:sz w:val="28"/>
          <w:szCs w:val="28"/>
        </w:rPr>
      </w:pPr>
      <w:r w:rsidRPr="00122BF5">
        <w:rPr>
          <w:sz w:val="28"/>
          <w:szCs w:val="28"/>
        </w:rPr>
        <w:t>В мотивированном мнении выборного профсоюзного органа могут содержаться</w:t>
      </w:r>
      <w:r>
        <w:rPr>
          <w:sz w:val="28"/>
          <w:szCs w:val="28"/>
        </w:rPr>
        <w:t xml:space="preserve"> наряду с соглас</w:t>
      </w:r>
      <w:r w:rsidRPr="00122BF5">
        <w:rPr>
          <w:sz w:val="28"/>
          <w:szCs w:val="28"/>
        </w:rPr>
        <w:t xml:space="preserve">ием (одобрением) </w:t>
      </w:r>
      <w:r>
        <w:rPr>
          <w:sz w:val="28"/>
          <w:szCs w:val="28"/>
        </w:rPr>
        <w:t xml:space="preserve">и </w:t>
      </w:r>
      <w:r w:rsidRPr="00122BF5">
        <w:rPr>
          <w:sz w:val="28"/>
          <w:szCs w:val="28"/>
        </w:rPr>
        <w:t xml:space="preserve">предложения по совершенствованию </w:t>
      </w:r>
      <w:r w:rsidRPr="00122BF5">
        <w:rPr>
          <w:rStyle w:val="a6"/>
          <w:b w:val="0"/>
          <w:sz w:val="28"/>
          <w:szCs w:val="28"/>
        </w:rPr>
        <w:t>проекта</w:t>
      </w:r>
      <w:r w:rsidRPr="00122BF5">
        <w:rPr>
          <w:sz w:val="28"/>
          <w:szCs w:val="28"/>
        </w:rPr>
        <w:t xml:space="preserve"> локального нормативного правового акта. </w:t>
      </w:r>
      <w:r>
        <w:rPr>
          <w:sz w:val="28"/>
          <w:szCs w:val="28"/>
        </w:rPr>
        <w:br/>
      </w:r>
      <w:r w:rsidRPr="00122BF5">
        <w:rPr>
          <w:sz w:val="28"/>
          <w:szCs w:val="28"/>
        </w:rPr>
        <w:t xml:space="preserve">В этом случае </w:t>
      </w:r>
      <w:r>
        <w:rPr>
          <w:rStyle w:val="a6"/>
          <w:b w:val="0"/>
          <w:sz w:val="28"/>
          <w:szCs w:val="28"/>
        </w:rPr>
        <w:t>работодатель, так</w:t>
      </w:r>
      <w:r w:rsidRPr="00122BF5">
        <w:rPr>
          <w:rStyle w:val="a6"/>
          <w:b w:val="0"/>
          <w:sz w:val="28"/>
          <w:szCs w:val="28"/>
        </w:rPr>
        <w:t>же, как и при отклонении проекта, профкомом, обязан соблюсти следующие условия</w:t>
      </w:r>
      <w:r w:rsidRPr="00122BF5">
        <w:rPr>
          <w:sz w:val="28"/>
          <w:szCs w:val="28"/>
        </w:rPr>
        <w:t>:</w:t>
      </w:r>
    </w:p>
    <w:p w:rsidR="008A7587" w:rsidRPr="00122BF5" w:rsidRDefault="008A7587" w:rsidP="008A7587">
      <w:pPr>
        <w:pStyle w:val="aa"/>
        <w:spacing w:before="0" w:beforeAutospacing="0" w:after="0" w:afterAutospacing="0"/>
        <w:ind w:firstLine="708"/>
        <w:jc w:val="both"/>
        <w:rPr>
          <w:sz w:val="28"/>
          <w:szCs w:val="28"/>
        </w:rPr>
      </w:pPr>
      <w:r w:rsidRPr="00122BF5">
        <w:rPr>
          <w:sz w:val="28"/>
          <w:szCs w:val="28"/>
        </w:rPr>
        <w:t>-</w:t>
      </w:r>
      <w:r>
        <w:rPr>
          <w:sz w:val="28"/>
          <w:szCs w:val="28"/>
        </w:rPr>
        <w:t> </w:t>
      </w:r>
      <w:r w:rsidRPr="00122BF5">
        <w:rPr>
          <w:sz w:val="28"/>
          <w:szCs w:val="28"/>
        </w:rPr>
        <w:t xml:space="preserve">получив в установленный законом срок письменное мотивированное мнение профкома о полном или частичном несогласии с проектом локального нормативного правового акта, </w:t>
      </w:r>
      <w:r w:rsidRPr="00122BF5">
        <w:rPr>
          <w:rStyle w:val="a6"/>
          <w:b w:val="0"/>
          <w:sz w:val="28"/>
          <w:szCs w:val="28"/>
        </w:rPr>
        <w:t xml:space="preserve">работодатель может согласиться </w:t>
      </w:r>
      <w:r>
        <w:rPr>
          <w:rStyle w:val="a6"/>
          <w:b w:val="0"/>
          <w:sz w:val="28"/>
          <w:szCs w:val="28"/>
        </w:rPr>
        <w:br/>
      </w:r>
      <w:r w:rsidRPr="00122BF5">
        <w:rPr>
          <w:rStyle w:val="a6"/>
          <w:b w:val="0"/>
          <w:sz w:val="28"/>
          <w:szCs w:val="28"/>
        </w:rPr>
        <w:t>с ним или в течение трех дней провести с выборным профсоюзным органом консультации для преодоления возникших разногласий</w:t>
      </w:r>
      <w:r w:rsidRPr="00122BF5">
        <w:rPr>
          <w:sz w:val="28"/>
          <w:szCs w:val="28"/>
        </w:rPr>
        <w:t xml:space="preserve">. </w:t>
      </w:r>
      <w:r>
        <w:rPr>
          <w:sz w:val="28"/>
          <w:szCs w:val="28"/>
        </w:rPr>
        <w:t>П</w:t>
      </w:r>
      <w:r w:rsidRPr="00122BF5">
        <w:rPr>
          <w:sz w:val="28"/>
          <w:szCs w:val="28"/>
        </w:rPr>
        <w:t xml:space="preserve">ри этом следует иметь в виду, что консультации должны проводиться не с каждым членом профкома или его председателем, а с выборным профсоюзным органом </w:t>
      </w:r>
      <w:r>
        <w:rPr>
          <w:sz w:val="28"/>
          <w:szCs w:val="28"/>
        </w:rPr>
        <w:br/>
      </w:r>
      <w:r w:rsidRPr="00122BF5">
        <w:rPr>
          <w:sz w:val="28"/>
          <w:szCs w:val="28"/>
        </w:rPr>
        <w:t>в целом, т.е. должно состояться расширенное заседание профкома.</w:t>
      </w:r>
    </w:p>
    <w:p w:rsidR="008A7587" w:rsidRPr="00122BF5" w:rsidRDefault="008A7587" w:rsidP="008A7587">
      <w:pPr>
        <w:pStyle w:val="aa"/>
        <w:spacing w:before="0" w:beforeAutospacing="0" w:after="0" w:afterAutospacing="0"/>
        <w:ind w:firstLine="709"/>
        <w:jc w:val="both"/>
        <w:rPr>
          <w:sz w:val="28"/>
          <w:szCs w:val="28"/>
        </w:rPr>
      </w:pPr>
      <w:r w:rsidRPr="00122BF5">
        <w:rPr>
          <w:sz w:val="28"/>
          <w:szCs w:val="28"/>
        </w:rPr>
        <w:t>Законодатель не указал, в каких днях исчисляется трехдневный срок (рабочих или календарных). Нет на этот счет указаний и в ст.14 ТК</w:t>
      </w:r>
      <w:r>
        <w:rPr>
          <w:sz w:val="28"/>
          <w:szCs w:val="28"/>
        </w:rPr>
        <w:t> РФ</w:t>
      </w:r>
      <w:r w:rsidRPr="00122BF5">
        <w:rPr>
          <w:sz w:val="28"/>
          <w:szCs w:val="28"/>
        </w:rPr>
        <w:t>. Поэтому с учетом содержания ч.3 ст.373 ТК</w:t>
      </w:r>
      <w:r>
        <w:rPr>
          <w:sz w:val="28"/>
          <w:szCs w:val="28"/>
        </w:rPr>
        <w:t> РФ</w:t>
      </w:r>
      <w:r w:rsidRPr="00122BF5">
        <w:rPr>
          <w:sz w:val="28"/>
          <w:szCs w:val="28"/>
        </w:rPr>
        <w:t xml:space="preserve"> трехдневный срок следует исчислять в рабочих днях.</w:t>
      </w:r>
      <w:r>
        <w:rPr>
          <w:sz w:val="28"/>
          <w:szCs w:val="28"/>
        </w:rPr>
        <w:t xml:space="preserve"> </w:t>
      </w:r>
    </w:p>
    <w:p w:rsidR="008A7587" w:rsidRPr="00122BF5" w:rsidRDefault="008A7587" w:rsidP="008A7587">
      <w:pPr>
        <w:pStyle w:val="aa"/>
        <w:spacing w:before="0" w:beforeAutospacing="0" w:after="0" w:afterAutospacing="0"/>
        <w:ind w:firstLine="709"/>
        <w:jc w:val="both"/>
        <w:rPr>
          <w:sz w:val="28"/>
          <w:szCs w:val="28"/>
        </w:rPr>
      </w:pPr>
      <w:r>
        <w:rPr>
          <w:rStyle w:val="a6"/>
          <w:b w:val="0"/>
          <w:sz w:val="28"/>
          <w:szCs w:val="28"/>
        </w:rPr>
        <w:t>О</w:t>
      </w:r>
      <w:r w:rsidRPr="00122BF5">
        <w:rPr>
          <w:rStyle w:val="a6"/>
          <w:b w:val="0"/>
          <w:sz w:val="28"/>
          <w:szCs w:val="28"/>
        </w:rPr>
        <w:t xml:space="preserve">рганизация дополнительных консультаций возложена </w:t>
      </w:r>
      <w:r>
        <w:rPr>
          <w:rStyle w:val="a6"/>
          <w:b w:val="0"/>
          <w:sz w:val="28"/>
          <w:szCs w:val="28"/>
        </w:rPr>
        <w:br/>
      </w:r>
      <w:r w:rsidRPr="00122BF5">
        <w:rPr>
          <w:rStyle w:val="a6"/>
          <w:b w:val="0"/>
          <w:sz w:val="28"/>
          <w:szCs w:val="28"/>
        </w:rPr>
        <w:t>на работодателя</w:t>
      </w:r>
      <w:r w:rsidRPr="00122BF5">
        <w:rPr>
          <w:sz w:val="28"/>
          <w:szCs w:val="28"/>
        </w:rPr>
        <w:t xml:space="preserve">, который обязан проявить инициативу и обеспечить техническое оснащение их проведения. Процесс проведения консультаций представляет собой переговоры представителей сторон. </w:t>
      </w:r>
      <w:r>
        <w:rPr>
          <w:sz w:val="28"/>
          <w:szCs w:val="28"/>
        </w:rPr>
        <w:t>ТК РФ</w:t>
      </w:r>
      <w:r w:rsidRPr="00122BF5">
        <w:rPr>
          <w:sz w:val="28"/>
          <w:szCs w:val="28"/>
        </w:rPr>
        <w:t xml:space="preserve"> </w:t>
      </w:r>
      <w:r>
        <w:rPr>
          <w:sz w:val="28"/>
          <w:szCs w:val="28"/>
        </w:rPr>
        <w:br/>
      </w:r>
      <w:r w:rsidRPr="00122BF5">
        <w:rPr>
          <w:sz w:val="28"/>
          <w:szCs w:val="28"/>
        </w:rPr>
        <w:t xml:space="preserve">не устанавливает каких-либо формальных требований к организации переговорного процесса, оставляя решение вопросов на усмотрение сторон. Поэтому каждая из сторон вправе уполномочить на участие в переговорах </w:t>
      </w:r>
      <w:r>
        <w:rPr>
          <w:sz w:val="28"/>
          <w:szCs w:val="28"/>
        </w:rPr>
        <w:br/>
      </w:r>
      <w:r w:rsidRPr="00122BF5">
        <w:rPr>
          <w:sz w:val="28"/>
          <w:szCs w:val="28"/>
        </w:rPr>
        <w:t xml:space="preserve">и неодинаковое число представителей. Вопросы о конкретном времени </w:t>
      </w:r>
      <w:r>
        <w:rPr>
          <w:sz w:val="28"/>
          <w:szCs w:val="28"/>
        </w:rPr>
        <w:br/>
      </w:r>
      <w:r w:rsidRPr="00122BF5">
        <w:rPr>
          <w:sz w:val="28"/>
          <w:szCs w:val="28"/>
        </w:rPr>
        <w:t>и месте проведения переговоров решаются по соглашению сторон.</w:t>
      </w:r>
    </w:p>
    <w:p w:rsidR="008A7587" w:rsidRPr="00122BF5" w:rsidRDefault="008A7587" w:rsidP="008A7587">
      <w:pPr>
        <w:pStyle w:val="aa"/>
        <w:spacing w:before="0" w:beforeAutospacing="0" w:after="0" w:afterAutospacing="0"/>
        <w:ind w:firstLine="709"/>
        <w:jc w:val="both"/>
        <w:rPr>
          <w:sz w:val="28"/>
          <w:szCs w:val="28"/>
        </w:rPr>
      </w:pPr>
      <w:r w:rsidRPr="00122BF5">
        <w:rPr>
          <w:sz w:val="28"/>
          <w:szCs w:val="28"/>
        </w:rPr>
        <w:t>Часть 3 ст.372 ТК</w:t>
      </w:r>
      <w:r>
        <w:rPr>
          <w:sz w:val="28"/>
          <w:szCs w:val="28"/>
        </w:rPr>
        <w:t> РФ</w:t>
      </w:r>
      <w:r w:rsidRPr="00122BF5">
        <w:rPr>
          <w:sz w:val="28"/>
          <w:szCs w:val="28"/>
        </w:rPr>
        <w:t xml:space="preserve"> отводит на проведение дополнительных консультаций три дня, исчисляемых с момента получения работодателем мотивированного мнения выборного представительного органа. Стороны по соглашению между собой вправе увеличить срок их проведения. </w:t>
      </w:r>
      <w:r w:rsidRPr="00122BF5">
        <w:rPr>
          <w:rStyle w:val="a6"/>
          <w:b w:val="0"/>
          <w:sz w:val="28"/>
          <w:szCs w:val="28"/>
        </w:rPr>
        <w:t>Результат консультаций (достижение согласия или констатация разногласий) оформляется протоколом, подписание которого означает завершение данного этапа учета мнения выборного профоргана.</w:t>
      </w:r>
    </w:p>
    <w:p w:rsidR="008A7587" w:rsidRPr="00122BF5" w:rsidRDefault="008A7587" w:rsidP="008A7587">
      <w:pPr>
        <w:pStyle w:val="aa"/>
        <w:spacing w:before="0" w:beforeAutospacing="0" w:after="0" w:afterAutospacing="0"/>
        <w:ind w:firstLine="709"/>
        <w:jc w:val="both"/>
        <w:rPr>
          <w:sz w:val="28"/>
          <w:szCs w:val="28"/>
        </w:rPr>
      </w:pPr>
      <w:r>
        <w:rPr>
          <w:sz w:val="28"/>
          <w:szCs w:val="28"/>
        </w:rPr>
        <w:t>Целесообразно составлять</w:t>
      </w:r>
      <w:r w:rsidRPr="00122BF5">
        <w:rPr>
          <w:sz w:val="28"/>
          <w:szCs w:val="28"/>
        </w:rPr>
        <w:t xml:space="preserve"> п</w:t>
      </w:r>
      <w:r>
        <w:rPr>
          <w:sz w:val="28"/>
          <w:szCs w:val="28"/>
        </w:rPr>
        <w:t xml:space="preserve">ротокол разногласий </w:t>
      </w:r>
      <w:r w:rsidRPr="00122BF5">
        <w:rPr>
          <w:sz w:val="28"/>
          <w:szCs w:val="28"/>
        </w:rPr>
        <w:t>и в случае одобрения конечного варианта локального нормативного акта с внесенными в него изменениями, уточнениями и т.п. В этом случае не требуется составления профкомом нового варианта мотивированного мнения, что позволяет работодателю при любом исходе консультаций принять обсуждавшийся проект локального нормативного правового акта, а в случае спора - точно определить позиции сторон до его возникновения.</w:t>
      </w:r>
    </w:p>
    <w:p w:rsidR="008A7587" w:rsidRPr="00122BF5" w:rsidRDefault="008A7587" w:rsidP="008A7587">
      <w:pPr>
        <w:pStyle w:val="aa"/>
        <w:spacing w:before="0" w:beforeAutospacing="0" w:after="0" w:afterAutospacing="0"/>
        <w:ind w:firstLine="709"/>
        <w:jc w:val="both"/>
        <w:rPr>
          <w:sz w:val="28"/>
          <w:szCs w:val="28"/>
        </w:rPr>
      </w:pPr>
      <w:r w:rsidRPr="00122BF5">
        <w:rPr>
          <w:rStyle w:val="a6"/>
          <w:b w:val="0"/>
          <w:sz w:val="28"/>
          <w:szCs w:val="28"/>
        </w:rPr>
        <w:t xml:space="preserve">Профсоюзный орган вправе обжаловать не одобренный им, </w:t>
      </w:r>
      <w:r>
        <w:rPr>
          <w:rStyle w:val="a6"/>
          <w:b w:val="0"/>
          <w:sz w:val="28"/>
          <w:szCs w:val="28"/>
        </w:rPr>
        <w:br/>
      </w:r>
      <w:r w:rsidRPr="00122BF5">
        <w:rPr>
          <w:rStyle w:val="a6"/>
          <w:b w:val="0"/>
          <w:sz w:val="28"/>
          <w:szCs w:val="28"/>
        </w:rPr>
        <w:t>но принятый работодателем проект локального нормативного правового акта.</w:t>
      </w:r>
      <w:r w:rsidRPr="00122BF5">
        <w:rPr>
          <w:sz w:val="28"/>
          <w:szCs w:val="28"/>
        </w:rPr>
        <w:t xml:space="preserve"> Приказ об утверждении проекта локально</w:t>
      </w:r>
      <w:r>
        <w:rPr>
          <w:sz w:val="28"/>
          <w:szCs w:val="28"/>
        </w:rPr>
        <w:t xml:space="preserve">го нормативного правового акта </w:t>
      </w:r>
      <w:r w:rsidRPr="00122BF5">
        <w:rPr>
          <w:sz w:val="28"/>
          <w:szCs w:val="28"/>
        </w:rPr>
        <w:lastRenderedPageBreak/>
        <w:t>должен быть признан незаконным, юридически ничтожным со всеми вытекающими из этого последствиями. Так, вступивший в силу, а затем отмененный локальный нормативный правовой акт обычно вызывает ряд правовых последствий в период своего действия (например, выплату премии или, наоборот, депремирование ряда работников). Как известно, заработная плата, в том числе и премия, излишне выплаченная работнику при неправильном применении законов или иных нормативных правовых актов, не может быть с него взыскана (ст.137 ТК</w:t>
      </w:r>
      <w:r>
        <w:rPr>
          <w:sz w:val="28"/>
          <w:szCs w:val="28"/>
        </w:rPr>
        <w:t> РФ</w:t>
      </w:r>
      <w:r w:rsidRPr="00122BF5">
        <w:rPr>
          <w:sz w:val="28"/>
          <w:szCs w:val="28"/>
        </w:rPr>
        <w:t xml:space="preserve">). Но если нормативным правовым актом были отменены ранее полагавшиеся работнику выплаты, </w:t>
      </w:r>
      <w:r>
        <w:rPr>
          <w:sz w:val="28"/>
          <w:szCs w:val="28"/>
        </w:rPr>
        <w:br/>
      </w:r>
      <w:r w:rsidRPr="00122BF5">
        <w:rPr>
          <w:sz w:val="28"/>
          <w:szCs w:val="28"/>
        </w:rPr>
        <w:t>то в результате отмены этого локального акта у работника возникает право требовать их восстановления. Период и сроки отмены могут быть значительными.</w:t>
      </w:r>
    </w:p>
    <w:p w:rsidR="008A7587" w:rsidRPr="00122BF5" w:rsidRDefault="008A7587" w:rsidP="008A7587">
      <w:pPr>
        <w:pStyle w:val="aa"/>
        <w:spacing w:before="0" w:beforeAutospacing="0" w:after="0" w:afterAutospacing="0"/>
        <w:ind w:firstLine="709"/>
        <w:jc w:val="both"/>
        <w:rPr>
          <w:sz w:val="28"/>
          <w:szCs w:val="28"/>
        </w:rPr>
      </w:pPr>
      <w:r w:rsidRPr="00122BF5">
        <w:rPr>
          <w:sz w:val="28"/>
          <w:szCs w:val="28"/>
        </w:rPr>
        <w:t xml:space="preserve">В законе не указан срок, в течение которого обжалуется утвержденный с нарушением рассмотренной процедуры принятия локальный нормативный правовой акт. </w:t>
      </w:r>
      <w:r w:rsidRPr="00122BF5">
        <w:rPr>
          <w:rStyle w:val="a6"/>
          <w:b w:val="0"/>
          <w:sz w:val="28"/>
          <w:szCs w:val="28"/>
        </w:rPr>
        <w:t xml:space="preserve">Не установлен в законе и жалобщик, т.е. субъект, который правомочен обратиться за защитой прав. Это может быть не только профком, но и любой работник организации, который считает, что принятый работодателем локальный нормативный акт ухудшает его правовое положение по сравнению с действующим законодательством о труде, </w:t>
      </w:r>
      <w:r>
        <w:rPr>
          <w:rStyle w:val="a6"/>
          <w:b w:val="0"/>
          <w:sz w:val="28"/>
          <w:szCs w:val="28"/>
        </w:rPr>
        <w:br/>
      </w:r>
      <w:r w:rsidRPr="00122BF5">
        <w:rPr>
          <w:rStyle w:val="a6"/>
          <w:b w:val="0"/>
          <w:sz w:val="28"/>
          <w:szCs w:val="28"/>
        </w:rPr>
        <w:t>т.е. противоречит ч.4 ст.8 ТК</w:t>
      </w:r>
      <w:r>
        <w:rPr>
          <w:rStyle w:val="a6"/>
          <w:b w:val="0"/>
          <w:sz w:val="28"/>
          <w:szCs w:val="28"/>
        </w:rPr>
        <w:t> РФ</w:t>
      </w:r>
      <w:r w:rsidRPr="00122BF5">
        <w:rPr>
          <w:rStyle w:val="a6"/>
          <w:b w:val="0"/>
          <w:sz w:val="28"/>
          <w:szCs w:val="28"/>
        </w:rPr>
        <w:t>.</w:t>
      </w:r>
    </w:p>
    <w:p w:rsidR="008A7587" w:rsidRPr="00122BF5" w:rsidRDefault="008A7587" w:rsidP="008A7587">
      <w:pPr>
        <w:pStyle w:val="aa"/>
        <w:spacing w:before="0" w:beforeAutospacing="0" w:after="0" w:afterAutospacing="0"/>
        <w:ind w:firstLine="709"/>
        <w:jc w:val="both"/>
        <w:rPr>
          <w:sz w:val="28"/>
          <w:szCs w:val="28"/>
        </w:rPr>
      </w:pPr>
      <w:r w:rsidRPr="00122BF5">
        <w:rPr>
          <w:sz w:val="28"/>
          <w:szCs w:val="28"/>
        </w:rPr>
        <w:t>Часть 5 ст.372 ТК</w:t>
      </w:r>
      <w:r>
        <w:rPr>
          <w:sz w:val="28"/>
          <w:szCs w:val="28"/>
        </w:rPr>
        <w:t> РФ</w:t>
      </w:r>
      <w:r w:rsidRPr="00122BF5">
        <w:rPr>
          <w:sz w:val="28"/>
          <w:szCs w:val="28"/>
        </w:rPr>
        <w:t xml:space="preserve"> определяет процедурные особенности рассмотрения жалобы (заявления) выборного профоргана, поданной в орган государственного надзора и контроля за соблюдением законодательства </w:t>
      </w:r>
      <w:r>
        <w:rPr>
          <w:sz w:val="28"/>
          <w:szCs w:val="28"/>
        </w:rPr>
        <w:br/>
      </w:r>
      <w:r w:rsidRPr="00122BF5">
        <w:rPr>
          <w:sz w:val="28"/>
          <w:szCs w:val="28"/>
        </w:rPr>
        <w:t xml:space="preserve">о труде. </w:t>
      </w:r>
      <w:r w:rsidRPr="00122BF5">
        <w:rPr>
          <w:rStyle w:val="a6"/>
          <w:b w:val="0"/>
          <w:sz w:val="28"/>
          <w:szCs w:val="28"/>
        </w:rPr>
        <w:t>Государственная инспекция труда обязана провести проверку правомерности принятия локального нормативного акта в течение одного месяца со дня получения жалобы (заявления).</w:t>
      </w:r>
      <w:r w:rsidRPr="00122BF5">
        <w:rPr>
          <w:sz w:val="28"/>
          <w:szCs w:val="28"/>
        </w:rPr>
        <w:t xml:space="preserve"> Если в ходе проверки будут выявлены факты нарушения законодательства, должностное лицо государственной инспекции труда обязано выдать работодателю предписание об отмене локального нормативного акта. </w:t>
      </w:r>
      <w:r w:rsidRPr="00122BF5">
        <w:rPr>
          <w:rStyle w:val="a6"/>
          <w:b w:val="0"/>
          <w:sz w:val="28"/>
          <w:szCs w:val="28"/>
        </w:rPr>
        <w:t>Данное предписание обязательно для исполнения</w:t>
      </w:r>
      <w:r w:rsidRPr="00122BF5">
        <w:rPr>
          <w:sz w:val="28"/>
          <w:szCs w:val="28"/>
        </w:rPr>
        <w:t>.</w:t>
      </w:r>
    </w:p>
    <w:p w:rsidR="008A7587" w:rsidRPr="00122BF5" w:rsidRDefault="008A7587" w:rsidP="008A7587">
      <w:pPr>
        <w:pStyle w:val="aa"/>
        <w:spacing w:before="0" w:beforeAutospacing="0" w:after="0" w:afterAutospacing="0"/>
        <w:ind w:firstLine="709"/>
        <w:jc w:val="both"/>
        <w:rPr>
          <w:sz w:val="28"/>
          <w:szCs w:val="28"/>
        </w:rPr>
      </w:pPr>
      <w:r w:rsidRPr="00122BF5">
        <w:rPr>
          <w:sz w:val="28"/>
          <w:szCs w:val="28"/>
        </w:rPr>
        <w:t>Трудовым кодексом предусмотрена возможность усилени</w:t>
      </w:r>
      <w:r>
        <w:rPr>
          <w:sz w:val="28"/>
          <w:szCs w:val="28"/>
        </w:rPr>
        <w:t>я</w:t>
      </w:r>
      <w:r w:rsidRPr="00122BF5">
        <w:rPr>
          <w:sz w:val="28"/>
          <w:szCs w:val="28"/>
        </w:rPr>
        <w:t xml:space="preserve"> роли представительного органа Работников (профсоюзов) в принятии работодателями локальных нормативных актов и определено, что </w:t>
      </w:r>
      <w:r w:rsidRPr="00122BF5">
        <w:rPr>
          <w:rStyle w:val="a6"/>
          <w:b w:val="0"/>
          <w:sz w:val="28"/>
          <w:szCs w:val="28"/>
        </w:rPr>
        <w:t xml:space="preserve">коллективным договором, соглашениями может быть предусмотрено принятие локальных нормативных актов по согласованию </w:t>
      </w:r>
      <w:r>
        <w:rPr>
          <w:rStyle w:val="a6"/>
          <w:b w:val="0"/>
          <w:sz w:val="28"/>
          <w:szCs w:val="28"/>
        </w:rPr>
        <w:br/>
      </w:r>
      <w:r w:rsidRPr="00122BF5">
        <w:rPr>
          <w:rStyle w:val="a6"/>
          <w:b w:val="0"/>
          <w:sz w:val="28"/>
          <w:szCs w:val="28"/>
        </w:rPr>
        <w:t>с представительным органом работников</w:t>
      </w:r>
      <w:r w:rsidRPr="00122BF5">
        <w:rPr>
          <w:sz w:val="28"/>
          <w:szCs w:val="28"/>
        </w:rPr>
        <w:t>. То есть закон допускает возможность того, что в коллективных договорах и соглашениях устанавливается порядок принятия локальных нормативных актов, содержащих нормы трудового права, по согласованию с представительным органом работн</w:t>
      </w:r>
      <w:r>
        <w:rPr>
          <w:sz w:val="28"/>
          <w:szCs w:val="28"/>
        </w:rPr>
        <w:t xml:space="preserve">иков, а не с учетом их мнения. </w:t>
      </w:r>
      <w:r w:rsidRPr="00122BF5">
        <w:rPr>
          <w:sz w:val="28"/>
          <w:szCs w:val="28"/>
        </w:rPr>
        <w:t xml:space="preserve">Тем самым работодатель берет на себя обязанность согласовывать (а не просто учитывать мнения) локальный нормативный акт с органом, представляющим работников. </w:t>
      </w:r>
      <w:r w:rsidRPr="00122BF5">
        <w:rPr>
          <w:rStyle w:val="a6"/>
          <w:b w:val="0"/>
          <w:sz w:val="28"/>
          <w:szCs w:val="28"/>
        </w:rPr>
        <w:t xml:space="preserve">При согласовании с представительным органом работников, в отличие от учета мнения, локальный нормативный акт, не одобренный представительным органом, не </w:t>
      </w:r>
      <w:r w:rsidRPr="00122BF5">
        <w:rPr>
          <w:rStyle w:val="a6"/>
          <w:b w:val="0"/>
          <w:sz w:val="28"/>
          <w:szCs w:val="28"/>
        </w:rPr>
        <w:lastRenderedPageBreak/>
        <w:t>может быть принят работодателем</w:t>
      </w:r>
      <w:r w:rsidRPr="00122BF5">
        <w:rPr>
          <w:sz w:val="28"/>
          <w:szCs w:val="28"/>
        </w:rPr>
        <w:t>. Согласование о</w:t>
      </w:r>
      <w:r>
        <w:rPr>
          <w:sz w:val="28"/>
          <w:szCs w:val="28"/>
        </w:rPr>
        <w:t>формляется протоколом заседания</w:t>
      </w:r>
      <w:r w:rsidRPr="00122BF5">
        <w:rPr>
          <w:sz w:val="28"/>
          <w:szCs w:val="28"/>
        </w:rPr>
        <w:t xml:space="preserve"> профкома.</w:t>
      </w:r>
    </w:p>
    <w:p w:rsidR="008A7587" w:rsidRDefault="008A7587" w:rsidP="008A7587">
      <w:pPr>
        <w:pStyle w:val="aa"/>
        <w:ind w:left="5664" w:firstLine="708"/>
        <w:jc w:val="right"/>
        <w:rPr>
          <w:rStyle w:val="a6"/>
          <w:sz w:val="28"/>
          <w:szCs w:val="28"/>
        </w:rPr>
      </w:pPr>
      <w:r w:rsidRPr="00B46CE5">
        <w:rPr>
          <w:rStyle w:val="a6"/>
          <w:b w:val="0"/>
          <w:sz w:val="28"/>
          <w:szCs w:val="28"/>
        </w:rPr>
        <w:t>Примерный образец</w:t>
      </w:r>
    </w:p>
    <w:p w:rsidR="008A7587" w:rsidRDefault="008A7587" w:rsidP="008A7587">
      <w:pPr>
        <w:pStyle w:val="aa"/>
        <w:spacing w:before="0" w:beforeAutospacing="0" w:after="0" w:afterAutospacing="0"/>
        <w:jc w:val="center"/>
        <w:rPr>
          <w:rStyle w:val="a6"/>
          <w:sz w:val="28"/>
          <w:szCs w:val="28"/>
        </w:rPr>
      </w:pPr>
      <w:r w:rsidRPr="0058470E">
        <w:rPr>
          <w:rStyle w:val="a6"/>
          <w:sz w:val="28"/>
          <w:szCs w:val="28"/>
        </w:rPr>
        <w:t>Обращение</w:t>
      </w:r>
    </w:p>
    <w:p w:rsidR="008A7587" w:rsidRPr="0058470E" w:rsidRDefault="008A7587" w:rsidP="008A7587">
      <w:pPr>
        <w:pStyle w:val="aa"/>
        <w:spacing w:before="0" w:beforeAutospacing="0" w:after="0" w:afterAutospacing="0"/>
        <w:jc w:val="center"/>
        <w:rPr>
          <w:sz w:val="28"/>
          <w:szCs w:val="28"/>
        </w:rPr>
      </w:pPr>
      <w:r w:rsidRPr="0058470E">
        <w:rPr>
          <w:rStyle w:val="a6"/>
          <w:sz w:val="28"/>
          <w:szCs w:val="28"/>
        </w:rPr>
        <w:t xml:space="preserve">о </w:t>
      </w:r>
      <w:r>
        <w:rPr>
          <w:rStyle w:val="a6"/>
          <w:sz w:val="28"/>
          <w:szCs w:val="28"/>
        </w:rPr>
        <w:t>запросе</w:t>
      </w:r>
      <w:r w:rsidRPr="0058470E">
        <w:rPr>
          <w:rStyle w:val="a6"/>
          <w:sz w:val="28"/>
          <w:szCs w:val="28"/>
        </w:rPr>
        <w:t xml:space="preserve"> мотивированного мнения выборного профсоюзного органа </w:t>
      </w:r>
      <w:r>
        <w:rPr>
          <w:rStyle w:val="a6"/>
          <w:sz w:val="28"/>
          <w:szCs w:val="28"/>
        </w:rPr>
        <w:br/>
      </w:r>
      <w:r w:rsidRPr="0058470E">
        <w:rPr>
          <w:rStyle w:val="a6"/>
          <w:sz w:val="28"/>
          <w:szCs w:val="28"/>
        </w:rPr>
        <w:t>в соответствии со ст.372 Трудового кодекса РФ</w:t>
      </w:r>
    </w:p>
    <w:p w:rsidR="008A7587" w:rsidRDefault="008A7587" w:rsidP="008A7587">
      <w:pPr>
        <w:pStyle w:val="aa"/>
        <w:spacing w:before="0" w:beforeAutospacing="0" w:after="0" w:afterAutospacing="0"/>
        <w:rPr>
          <w:rStyle w:val="a6"/>
          <w:sz w:val="28"/>
          <w:szCs w:val="28"/>
        </w:rPr>
      </w:pPr>
      <w:r w:rsidRPr="0058470E">
        <w:rPr>
          <w:rStyle w:val="a6"/>
          <w:sz w:val="28"/>
          <w:szCs w:val="28"/>
        </w:rPr>
        <w:t>_______________________________________________________</w:t>
      </w:r>
      <w:r>
        <w:rPr>
          <w:rStyle w:val="a6"/>
          <w:sz w:val="28"/>
          <w:szCs w:val="28"/>
        </w:rPr>
        <w:t>_______</w:t>
      </w:r>
      <w:r w:rsidRPr="0058470E">
        <w:rPr>
          <w:rStyle w:val="a6"/>
          <w:sz w:val="28"/>
          <w:szCs w:val="28"/>
        </w:rPr>
        <w:t>__</w:t>
      </w:r>
    </w:p>
    <w:p w:rsidR="008A7587" w:rsidRPr="008C2A5C" w:rsidRDefault="008A7587" w:rsidP="008A7587">
      <w:pPr>
        <w:pStyle w:val="aa"/>
        <w:spacing w:before="0" w:beforeAutospacing="0" w:after="0" w:afterAutospacing="0"/>
      </w:pPr>
      <w:r w:rsidRPr="0058470E">
        <w:rPr>
          <w:sz w:val="28"/>
          <w:szCs w:val="28"/>
        </w:rPr>
        <w:t>            </w:t>
      </w:r>
      <w:r>
        <w:rPr>
          <w:sz w:val="28"/>
          <w:szCs w:val="28"/>
        </w:rPr>
        <w:t xml:space="preserve">                </w:t>
      </w:r>
      <w:r w:rsidRPr="0058470E">
        <w:rPr>
          <w:sz w:val="28"/>
          <w:szCs w:val="28"/>
        </w:rPr>
        <w:t xml:space="preserve"> </w:t>
      </w:r>
      <w:r w:rsidRPr="008C2A5C">
        <w:t>(наименование организации - работодателя)</w:t>
      </w:r>
    </w:p>
    <w:p w:rsidR="008A7587" w:rsidRDefault="008A7587" w:rsidP="008A7587">
      <w:pPr>
        <w:pStyle w:val="aa"/>
        <w:spacing w:before="0" w:beforeAutospacing="0" w:after="0" w:afterAutospacing="0"/>
        <w:rPr>
          <w:sz w:val="28"/>
          <w:szCs w:val="28"/>
        </w:rPr>
      </w:pPr>
    </w:p>
    <w:p w:rsidR="008A7587" w:rsidRPr="0058470E" w:rsidRDefault="008A7587" w:rsidP="008A7587">
      <w:pPr>
        <w:pStyle w:val="aa"/>
        <w:spacing w:before="0" w:beforeAutospacing="0" w:after="0" w:afterAutospacing="0"/>
        <w:rPr>
          <w:sz w:val="28"/>
          <w:szCs w:val="28"/>
        </w:rPr>
      </w:pPr>
      <w:r w:rsidRPr="0058470E">
        <w:rPr>
          <w:sz w:val="28"/>
          <w:szCs w:val="28"/>
        </w:rPr>
        <w:t>направляет</w:t>
      </w:r>
      <w:r>
        <w:rPr>
          <w:sz w:val="28"/>
          <w:szCs w:val="28"/>
        </w:rPr>
        <w:t xml:space="preserve"> </w:t>
      </w:r>
      <w:r w:rsidRPr="0058470E">
        <w:rPr>
          <w:sz w:val="28"/>
          <w:szCs w:val="28"/>
        </w:rPr>
        <w:t>проект</w:t>
      </w:r>
      <w:r>
        <w:rPr>
          <w:sz w:val="28"/>
          <w:szCs w:val="28"/>
        </w:rPr>
        <w:t xml:space="preserve"> _______________________________________________</w:t>
      </w:r>
    </w:p>
    <w:p w:rsidR="008A7587" w:rsidRPr="008C2A5C" w:rsidRDefault="008A7587" w:rsidP="008A7587">
      <w:pPr>
        <w:pStyle w:val="aa"/>
        <w:spacing w:before="0" w:beforeAutospacing="0" w:after="0" w:afterAutospacing="0"/>
        <w:jc w:val="center"/>
      </w:pPr>
      <w:r w:rsidRPr="008C2A5C">
        <w:t xml:space="preserve">                         </w:t>
      </w:r>
      <w:r>
        <w:t xml:space="preserve">           </w:t>
      </w:r>
      <w:r w:rsidRPr="008C2A5C">
        <w:t xml:space="preserve">   (наименование локального нормативного акта работодателя)</w:t>
      </w:r>
    </w:p>
    <w:p w:rsidR="008A7587" w:rsidRPr="0058470E" w:rsidRDefault="008A7587" w:rsidP="008A7587">
      <w:pPr>
        <w:pStyle w:val="aa"/>
        <w:rPr>
          <w:sz w:val="28"/>
          <w:szCs w:val="28"/>
        </w:rPr>
      </w:pPr>
      <w:r w:rsidRPr="0058470E">
        <w:rPr>
          <w:sz w:val="28"/>
          <w:szCs w:val="28"/>
        </w:rPr>
        <w:t>и обоснование по нему с приложением всех необходимых документов.</w:t>
      </w:r>
    </w:p>
    <w:p w:rsidR="008A7587" w:rsidRPr="0058470E" w:rsidRDefault="008A7587" w:rsidP="008A7587">
      <w:pPr>
        <w:pStyle w:val="aa"/>
        <w:rPr>
          <w:sz w:val="28"/>
          <w:szCs w:val="28"/>
        </w:rPr>
      </w:pPr>
      <w:r w:rsidRPr="0058470E">
        <w:rPr>
          <w:sz w:val="28"/>
          <w:szCs w:val="28"/>
        </w:rPr>
        <w:t>Прошу в течение пяти рабочих дней направить в письменной форме ваше мотивированное мнение по данному проекту нормативного акта.</w:t>
      </w:r>
    </w:p>
    <w:p w:rsidR="008A7587" w:rsidRPr="0058470E" w:rsidRDefault="008A7587" w:rsidP="008A7587">
      <w:pPr>
        <w:pStyle w:val="aa"/>
        <w:rPr>
          <w:sz w:val="28"/>
          <w:szCs w:val="28"/>
        </w:rPr>
      </w:pPr>
      <w:r w:rsidRPr="0058470E">
        <w:rPr>
          <w:sz w:val="28"/>
          <w:szCs w:val="28"/>
        </w:rPr>
        <w:t> Приложение на ______ листах. </w:t>
      </w:r>
    </w:p>
    <w:p w:rsidR="008A7587" w:rsidRPr="0058470E" w:rsidRDefault="008A7587" w:rsidP="008A7587">
      <w:pPr>
        <w:pStyle w:val="aa"/>
        <w:rPr>
          <w:sz w:val="28"/>
          <w:szCs w:val="28"/>
        </w:rPr>
      </w:pPr>
      <w:r w:rsidRPr="0058470E">
        <w:rPr>
          <w:sz w:val="28"/>
          <w:szCs w:val="28"/>
        </w:rPr>
        <w:t>Руководитель организации                          _______________________ </w:t>
      </w:r>
    </w:p>
    <w:p w:rsidR="008A7587" w:rsidRDefault="008A7587" w:rsidP="008A7587">
      <w:pPr>
        <w:pStyle w:val="aa"/>
        <w:jc w:val="both"/>
        <w:rPr>
          <w:sz w:val="28"/>
          <w:szCs w:val="28"/>
        </w:rPr>
      </w:pPr>
      <w:r>
        <w:rPr>
          <w:rStyle w:val="a4"/>
          <w:sz w:val="28"/>
          <w:szCs w:val="28"/>
        </w:rPr>
        <w:t>Примечание:</w:t>
      </w:r>
      <w:r w:rsidRPr="0058470E">
        <w:rPr>
          <w:rStyle w:val="a4"/>
          <w:sz w:val="28"/>
          <w:szCs w:val="28"/>
        </w:rPr>
        <w:t xml:space="preserve"> </w:t>
      </w:r>
      <w:r w:rsidRPr="00B46CE5">
        <w:rPr>
          <w:rStyle w:val="a6"/>
          <w:b w:val="0"/>
          <w:i/>
          <w:iCs/>
          <w:sz w:val="28"/>
          <w:szCs w:val="28"/>
        </w:rPr>
        <w:t>обращение печатается на фирменном бланке организации</w:t>
      </w:r>
      <w:r>
        <w:rPr>
          <w:rStyle w:val="a6"/>
          <w:b w:val="0"/>
          <w:i/>
          <w:iCs/>
          <w:sz w:val="28"/>
          <w:szCs w:val="28"/>
        </w:rPr>
        <w:t xml:space="preserve"> </w:t>
      </w:r>
      <w:r w:rsidRPr="00B46CE5">
        <w:rPr>
          <w:rStyle w:val="a4"/>
          <w:sz w:val="28"/>
          <w:szCs w:val="28"/>
        </w:rPr>
        <w:t xml:space="preserve">(филиала, представительства или иного обособленного структурного подразделения) </w:t>
      </w:r>
      <w:r w:rsidRPr="00B46CE5">
        <w:rPr>
          <w:rStyle w:val="a6"/>
          <w:b w:val="0"/>
          <w:i/>
          <w:iCs/>
          <w:sz w:val="28"/>
          <w:szCs w:val="28"/>
        </w:rPr>
        <w:t>и должно регистрироваться с указанием исходящего номера и даты.</w:t>
      </w:r>
    </w:p>
    <w:p w:rsidR="008A7587" w:rsidRPr="00B46CE5" w:rsidRDefault="008A7587" w:rsidP="008A7587">
      <w:pPr>
        <w:pStyle w:val="aa"/>
        <w:ind w:firstLine="709"/>
        <w:jc w:val="both"/>
        <w:rPr>
          <w:sz w:val="28"/>
          <w:szCs w:val="28"/>
        </w:rPr>
      </w:pPr>
      <w:r w:rsidRPr="004F1AF8">
        <w:rPr>
          <w:rStyle w:val="a6"/>
          <w:sz w:val="28"/>
          <w:szCs w:val="28"/>
        </w:rPr>
        <w:t>Примерный образец</w:t>
      </w:r>
      <w:r w:rsidRPr="00B46CE5">
        <w:rPr>
          <w:rStyle w:val="a6"/>
          <w:b w:val="0"/>
          <w:sz w:val="28"/>
          <w:szCs w:val="28"/>
        </w:rPr>
        <w:t xml:space="preserve"> мотивированного мнения выборного профсоюзного органа первичной профсоюзной организации по проекту локального нормативного акта</w:t>
      </w:r>
      <w:r>
        <w:rPr>
          <w:rStyle w:val="a6"/>
          <w:b w:val="0"/>
          <w:sz w:val="28"/>
          <w:szCs w:val="28"/>
        </w:rPr>
        <w:t>.</w:t>
      </w:r>
    </w:p>
    <w:p w:rsidR="008A7587" w:rsidRPr="007730CF" w:rsidRDefault="008A7587" w:rsidP="008A7587">
      <w:pPr>
        <w:pStyle w:val="aa"/>
      </w:pPr>
      <w:r w:rsidRPr="007730CF">
        <w:t>Дата и исходящий номер документа</w:t>
      </w:r>
    </w:p>
    <w:p w:rsidR="008A7587" w:rsidRPr="00B46CE5" w:rsidRDefault="008A7587" w:rsidP="008A7587">
      <w:pPr>
        <w:pStyle w:val="4"/>
        <w:ind w:left="4963" w:firstLine="709"/>
        <w:rPr>
          <w:b/>
          <w:sz w:val="28"/>
          <w:szCs w:val="28"/>
        </w:rPr>
      </w:pPr>
      <w:r>
        <w:rPr>
          <w:b/>
          <w:sz w:val="28"/>
          <w:szCs w:val="28"/>
        </w:rPr>
        <w:t>Руководителю работодателя</w:t>
      </w:r>
    </w:p>
    <w:p w:rsidR="008A7587" w:rsidRPr="00B46CE5" w:rsidRDefault="008A7587" w:rsidP="008A7587">
      <w:pPr>
        <w:pStyle w:val="5"/>
        <w:spacing w:before="0"/>
        <w:rPr>
          <w:b/>
          <w:sz w:val="28"/>
          <w:szCs w:val="28"/>
        </w:rPr>
      </w:pPr>
      <w:r w:rsidRPr="00B46CE5">
        <w:rPr>
          <w:b/>
          <w:sz w:val="28"/>
          <w:szCs w:val="28"/>
        </w:rPr>
        <w:t>Выписка из решения</w:t>
      </w:r>
      <w:r>
        <w:rPr>
          <w:b/>
          <w:sz w:val="28"/>
          <w:szCs w:val="28"/>
        </w:rPr>
        <w:t xml:space="preserve"> ___________________________________________</w:t>
      </w:r>
    </w:p>
    <w:p w:rsidR="008A7587" w:rsidRPr="008C2A5C" w:rsidRDefault="008A7587" w:rsidP="008A7587">
      <w:pPr>
        <w:pStyle w:val="aa"/>
        <w:spacing w:before="0" w:beforeAutospacing="0" w:after="0" w:afterAutospacing="0"/>
        <w:jc w:val="center"/>
      </w:pPr>
      <w:r w:rsidRPr="00B46CE5">
        <w:rPr>
          <w:sz w:val="28"/>
          <w:szCs w:val="28"/>
        </w:rPr>
        <w:t>(</w:t>
      </w:r>
      <w:r w:rsidRPr="008C2A5C">
        <w:t>наименование выборного профоргана профсоюзной организации)</w:t>
      </w:r>
    </w:p>
    <w:p w:rsidR="008A7587" w:rsidRDefault="008A7587" w:rsidP="008A7587">
      <w:pPr>
        <w:pStyle w:val="aa"/>
        <w:spacing w:before="0" w:beforeAutospacing="0" w:after="0" w:afterAutospacing="0"/>
        <w:rPr>
          <w:rStyle w:val="a6"/>
          <w:b w:val="0"/>
          <w:sz w:val="28"/>
          <w:szCs w:val="28"/>
        </w:rPr>
      </w:pPr>
      <w:r>
        <w:rPr>
          <w:rStyle w:val="a6"/>
          <w:b w:val="0"/>
          <w:sz w:val="28"/>
          <w:szCs w:val="28"/>
        </w:rPr>
        <w:t>О</w:t>
      </w:r>
      <w:r w:rsidRPr="00B46CE5">
        <w:rPr>
          <w:rStyle w:val="a6"/>
          <w:b w:val="0"/>
          <w:sz w:val="28"/>
          <w:szCs w:val="28"/>
        </w:rPr>
        <w:t xml:space="preserve"> мотивиро</w:t>
      </w:r>
      <w:r>
        <w:rPr>
          <w:rStyle w:val="a6"/>
          <w:b w:val="0"/>
          <w:sz w:val="28"/>
          <w:szCs w:val="28"/>
        </w:rPr>
        <w:t>ванном мнении по вопросу</w:t>
      </w:r>
      <w:r w:rsidRPr="00B46CE5">
        <w:rPr>
          <w:rStyle w:val="a6"/>
          <w:b w:val="0"/>
          <w:sz w:val="28"/>
          <w:szCs w:val="28"/>
        </w:rPr>
        <w:t xml:space="preserve"> принятия работодателем</w:t>
      </w:r>
    </w:p>
    <w:p w:rsidR="008A7587" w:rsidRPr="00B46CE5" w:rsidRDefault="008A7587" w:rsidP="008A7587">
      <w:pPr>
        <w:pStyle w:val="aa"/>
        <w:spacing w:before="0" w:beforeAutospacing="0" w:after="0" w:afterAutospacing="0"/>
        <w:rPr>
          <w:sz w:val="28"/>
          <w:szCs w:val="28"/>
        </w:rPr>
      </w:pPr>
      <w:r>
        <w:rPr>
          <w:rStyle w:val="a6"/>
          <w:b w:val="0"/>
          <w:sz w:val="28"/>
          <w:szCs w:val="28"/>
        </w:rPr>
        <w:t>_______________________________________________________________</w:t>
      </w:r>
    </w:p>
    <w:p w:rsidR="008A7587" w:rsidRPr="008C2A5C" w:rsidRDefault="008A7587" w:rsidP="008A7587">
      <w:pPr>
        <w:pStyle w:val="aa"/>
        <w:spacing w:before="0" w:beforeAutospacing="0" w:after="0" w:afterAutospacing="0"/>
      </w:pPr>
      <w:r>
        <w:t xml:space="preserve">              </w:t>
      </w:r>
      <w:r w:rsidRPr="008C2A5C">
        <w:t>(наименование проекта локального нормативного акта работодателя)</w:t>
      </w:r>
    </w:p>
    <w:p w:rsidR="008A7587" w:rsidRDefault="008A7587" w:rsidP="008A7587">
      <w:pPr>
        <w:pStyle w:val="aa"/>
        <w:spacing w:before="0" w:beforeAutospacing="0" w:after="0" w:afterAutospacing="0"/>
        <w:rPr>
          <w:sz w:val="28"/>
          <w:szCs w:val="28"/>
        </w:rPr>
      </w:pPr>
      <w:r>
        <w:rPr>
          <w:sz w:val="28"/>
          <w:szCs w:val="28"/>
        </w:rPr>
        <w:t>___________________________.</w:t>
      </w:r>
    </w:p>
    <w:p w:rsidR="008A7587" w:rsidRPr="0058470E" w:rsidRDefault="008A7587" w:rsidP="008A7587">
      <w:pPr>
        <w:pStyle w:val="aa"/>
        <w:spacing w:before="0" w:beforeAutospacing="0" w:after="0" w:afterAutospacing="0"/>
        <w:rPr>
          <w:sz w:val="28"/>
          <w:szCs w:val="28"/>
        </w:rPr>
      </w:pPr>
      <w:r>
        <w:rPr>
          <w:sz w:val="28"/>
          <w:szCs w:val="28"/>
        </w:rPr>
        <w:t xml:space="preserve">Слушали: Профсоюзный комитет </w:t>
      </w:r>
      <w:r w:rsidRPr="0058470E">
        <w:rPr>
          <w:sz w:val="28"/>
          <w:szCs w:val="28"/>
        </w:rPr>
        <w:t>рассмотрел полномочным составом </w:t>
      </w:r>
    </w:p>
    <w:p w:rsidR="008A7587" w:rsidRPr="0058470E" w:rsidRDefault="008A7587" w:rsidP="008A7587">
      <w:pPr>
        <w:pStyle w:val="aa"/>
        <w:rPr>
          <w:sz w:val="28"/>
          <w:szCs w:val="28"/>
        </w:rPr>
      </w:pPr>
      <w:r w:rsidRPr="0058470E">
        <w:rPr>
          <w:sz w:val="28"/>
          <w:szCs w:val="28"/>
        </w:rPr>
        <w:t xml:space="preserve">Обращение работодателя </w:t>
      </w:r>
      <w:r>
        <w:rPr>
          <w:sz w:val="28"/>
          <w:szCs w:val="28"/>
        </w:rPr>
        <w:t>№ _____ от «___» ____________ 201</w:t>
      </w:r>
      <w:r w:rsidRPr="0058470E">
        <w:rPr>
          <w:sz w:val="28"/>
          <w:szCs w:val="28"/>
        </w:rPr>
        <w:t>__г.</w:t>
      </w:r>
    </w:p>
    <w:p w:rsidR="008A7587" w:rsidRPr="0058470E" w:rsidRDefault="008A7587" w:rsidP="008A7587">
      <w:pPr>
        <w:pStyle w:val="aa"/>
        <w:spacing w:before="0" w:beforeAutospacing="0" w:after="0" w:afterAutospacing="0"/>
        <w:rPr>
          <w:sz w:val="28"/>
          <w:szCs w:val="28"/>
        </w:rPr>
      </w:pPr>
      <w:r w:rsidRPr="0058470E">
        <w:rPr>
          <w:sz w:val="28"/>
          <w:szCs w:val="28"/>
        </w:rPr>
        <w:t>По проекту _______________________________________________________</w:t>
      </w:r>
    </w:p>
    <w:p w:rsidR="008A7587" w:rsidRPr="008C2A5C" w:rsidRDefault="008A7587" w:rsidP="008A7587">
      <w:pPr>
        <w:pStyle w:val="aa"/>
        <w:spacing w:before="0" w:beforeAutospacing="0" w:after="0" w:afterAutospacing="0"/>
        <w:jc w:val="both"/>
      </w:pPr>
      <w:r w:rsidRPr="0058470E">
        <w:rPr>
          <w:sz w:val="28"/>
          <w:szCs w:val="28"/>
        </w:rPr>
        <w:lastRenderedPageBreak/>
        <w:t>                       </w:t>
      </w:r>
      <w:r>
        <w:rPr>
          <w:sz w:val="28"/>
          <w:szCs w:val="28"/>
        </w:rPr>
        <w:t xml:space="preserve">      </w:t>
      </w:r>
      <w:r w:rsidRPr="0058470E">
        <w:rPr>
          <w:sz w:val="28"/>
          <w:szCs w:val="28"/>
        </w:rPr>
        <w:t xml:space="preserve">  </w:t>
      </w:r>
      <w:r w:rsidRPr="008C2A5C">
        <w:t>(наименование локального нормативного акта работодателя)</w:t>
      </w:r>
    </w:p>
    <w:p w:rsidR="008A7587" w:rsidRPr="0058470E" w:rsidRDefault="008A7587" w:rsidP="008A7587">
      <w:pPr>
        <w:pStyle w:val="aa"/>
        <w:jc w:val="both"/>
        <w:rPr>
          <w:sz w:val="28"/>
          <w:szCs w:val="28"/>
        </w:rPr>
      </w:pPr>
      <w:r w:rsidRPr="0058470E">
        <w:rPr>
          <w:sz w:val="28"/>
          <w:szCs w:val="28"/>
        </w:rPr>
        <w:t>и обоснование к нему, документы, подтверждающие необходимость и законность издания данного нормативного акта работодателем.</w:t>
      </w:r>
    </w:p>
    <w:p w:rsidR="008A7587" w:rsidRPr="0058470E" w:rsidRDefault="008A7587" w:rsidP="008A7587">
      <w:pPr>
        <w:pStyle w:val="aa"/>
        <w:spacing w:before="0" w:beforeAutospacing="0" w:after="0" w:afterAutospacing="0"/>
        <w:ind w:firstLine="709"/>
        <w:jc w:val="both"/>
        <w:rPr>
          <w:sz w:val="28"/>
          <w:szCs w:val="28"/>
        </w:rPr>
      </w:pPr>
      <w:r w:rsidRPr="0058470E">
        <w:rPr>
          <w:sz w:val="28"/>
          <w:szCs w:val="28"/>
        </w:rPr>
        <w:t>На заседании (наименование выборного профоргана) «___»____________20</w:t>
      </w:r>
      <w:r>
        <w:rPr>
          <w:sz w:val="28"/>
          <w:szCs w:val="28"/>
        </w:rPr>
        <w:t>1</w:t>
      </w:r>
      <w:r w:rsidRPr="0058470E">
        <w:rPr>
          <w:sz w:val="28"/>
          <w:szCs w:val="28"/>
        </w:rPr>
        <w:t>__г. на основании ст.371, 372 ТК</w:t>
      </w:r>
      <w:r>
        <w:rPr>
          <w:sz w:val="28"/>
          <w:szCs w:val="28"/>
        </w:rPr>
        <w:t> </w:t>
      </w:r>
      <w:r w:rsidRPr="0058470E">
        <w:rPr>
          <w:sz w:val="28"/>
          <w:szCs w:val="28"/>
        </w:rPr>
        <w:t>РФ проверено соблюдение работодателем норм, предусмотренных ТК</w:t>
      </w:r>
      <w:r>
        <w:rPr>
          <w:sz w:val="28"/>
          <w:szCs w:val="28"/>
        </w:rPr>
        <w:t> </w:t>
      </w:r>
      <w:r w:rsidRPr="0058470E">
        <w:rPr>
          <w:sz w:val="28"/>
          <w:szCs w:val="28"/>
        </w:rPr>
        <w:t>РФ, иными нормативными правовыми актами, соглаш</w:t>
      </w:r>
      <w:r>
        <w:rPr>
          <w:sz w:val="28"/>
          <w:szCs w:val="28"/>
        </w:rPr>
        <w:t xml:space="preserve">ениями, коллективным договором </w:t>
      </w:r>
      <w:r w:rsidRPr="0058470E">
        <w:rPr>
          <w:sz w:val="28"/>
          <w:szCs w:val="28"/>
        </w:rPr>
        <w:t>при подготовке проекта</w:t>
      </w:r>
      <w:r>
        <w:rPr>
          <w:sz w:val="28"/>
          <w:szCs w:val="28"/>
        </w:rPr>
        <w:t xml:space="preserve"> _____________________________________________</w:t>
      </w:r>
    </w:p>
    <w:p w:rsidR="008A7587" w:rsidRPr="0058470E" w:rsidRDefault="008A7587" w:rsidP="008A7587">
      <w:pPr>
        <w:pStyle w:val="aa"/>
        <w:spacing w:before="0" w:beforeAutospacing="0" w:after="0" w:afterAutospacing="0"/>
        <w:rPr>
          <w:sz w:val="28"/>
          <w:szCs w:val="28"/>
        </w:rPr>
      </w:pPr>
      <w:r w:rsidRPr="008C2A5C">
        <w:t xml:space="preserve">              </w:t>
      </w:r>
      <w:r>
        <w:t xml:space="preserve">               </w:t>
      </w:r>
      <w:r w:rsidRPr="008C2A5C">
        <w:t xml:space="preserve"> </w:t>
      </w:r>
      <w:r>
        <w:t xml:space="preserve">      </w:t>
      </w:r>
      <w:r w:rsidRPr="008C2A5C">
        <w:t xml:space="preserve"> (наименование проекта локального нормативного акта работодателя)</w:t>
      </w:r>
    </w:p>
    <w:p w:rsidR="008A7587" w:rsidRDefault="008A7587" w:rsidP="008A7587">
      <w:pPr>
        <w:pStyle w:val="aa"/>
        <w:spacing w:before="0" w:beforeAutospacing="0" w:after="0" w:afterAutospacing="0"/>
        <w:rPr>
          <w:sz w:val="28"/>
          <w:szCs w:val="28"/>
        </w:rPr>
      </w:pPr>
      <w:r>
        <w:rPr>
          <w:sz w:val="28"/>
          <w:szCs w:val="28"/>
        </w:rPr>
        <w:t>и</w:t>
      </w:r>
      <w:r w:rsidRPr="0058470E">
        <w:rPr>
          <w:sz w:val="28"/>
          <w:szCs w:val="28"/>
        </w:rPr>
        <w:t xml:space="preserve"> утверждено с</w:t>
      </w:r>
      <w:r>
        <w:rPr>
          <w:sz w:val="28"/>
          <w:szCs w:val="28"/>
        </w:rPr>
        <w:t>ледующее мотивированное мнение:</w:t>
      </w:r>
    </w:p>
    <w:p w:rsidR="008A7587" w:rsidRPr="0058470E" w:rsidRDefault="008A7587" w:rsidP="008A7587">
      <w:pPr>
        <w:pStyle w:val="aa"/>
        <w:spacing w:before="0" w:beforeAutospacing="0" w:after="0" w:afterAutospacing="0"/>
        <w:rPr>
          <w:sz w:val="28"/>
          <w:szCs w:val="28"/>
        </w:rPr>
      </w:pPr>
    </w:p>
    <w:p w:rsidR="008A7587" w:rsidRPr="0058470E" w:rsidRDefault="008A7587" w:rsidP="008A7587">
      <w:pPr>
        <w:pStyle w:val="6"/>
        <w:spacing w:before="0"/>
        <w:jc w:val="center"/>
        <w:rPr>
          <w:sz w:val="28"/>
          <w:szCs w:val="28"/>
        </w:rPr>
      </w:pPr>
      <w:r w:rsidRPr="0058470E">
        <w:rPr>
          <w:rStyle w:val="a6"/>
          <w:b w:val="0"/>
          <w:bCs w:val="0"/>
          <w:sz w:val="28"/>
          <w:szCs w:val="28"/>
        </w:rPr>
        <w:t>МОТИВИРОВАННОЕ МНЕНИЕ</w:t>
      </w:r>
    </w:p>
    <w:p w:rsidR="008A7587" w:rsidRPr="0058470E" w:rsidRDefault="008A7587" w:rsidP="008A7587">
      <w:pPr>
        <w:pStyle w:val="aa"/>
        <w:spacing w:before="0" w:beforeAutospacing="0" w:after="0" w:afterAutospacing="0"/>
        <w:rPr>
          <w:sz w:val="28"/>
          <w:szCs w:val="28"/>
        </w:rPr>
      </w:pPr>
      <w:r w:rsidRPr="0058470E">
        <w:rPr>
          <w:sz w:val="28"/>
          <w:szCs w:val="28"/>
        </w:rPr>
        <w:t>___________________________________</w:t>
      </w:r>
      <w:r>
        <w:rPr>
          <w:sz w:val="28"/>
          <w:szCs w:val="28"/>
        </w:rPr>
        <w:t>_______________________________</w:t>
      </w:r>
    </w:p>
    <w:p w:rsidR="008A7587" w:rsidRPr="00A63A17" w:rsidRDefault="008A7587" w:rsidP="008A7587">
      <w:pPr>
        <w:pStyle w:val="aa"/>
        <w:spacing w:before="0" w:beforeAutospacing="0" w:after="0" w:afterAutospacing="0"/>
        <w:jc w:val="center"/>
      </w:pPr>
      <w:r>
        <w:t>(</w:t>
      </w:r>
      <w:r w:rsidRPr="00A63A17">
        <w:t>наименование выборной профорганизации)</w:t>
      </w:r>
    </w:p>
    <w:p w:rsidR="008A7587" w:rsidRPr="0058470E" w:rsidRDefault="008A7587" w:rsidP="008A7587">
      <w:pPr>
        <w:pStyle w:val="aa"/>
        <w:spacing w:before="0" w:beforeAutospacing="0" w:after="0" w:afterAutospacing="0"/>
        <w:rPr>
          <w:sz w:val="28"/>
          <w:szCs w:val="28"/>
        </w:rPr>
      </w:pPr>
      <w:r>
        <w:rPr>
          <w:sz w:val="28"/>
          <w:szCs w:val="28"/>
        </w:rPr>
        <w:t>по проекту</w:t>
      </w:r>
      <w:r w:rsidRPr="0058470E">
        <w:rPr>
          <w:sz w:val="28"/>
          <w:szCs w:val="28"/>
        </w:rPr>
        <w:t xml:space="preserve"> _______________________________________________________</w:t>
      </w:r>
    </w:p>
    <w:p w:rsidR="008A7587" w:rsidRPr="0058470E" w:rsidRDefault="008A7587" w:rsidP="008A7587">
      <w:pPr>
        <w:pStyle w:val="aa"/>
        <w:spacing w:before="0" w:beforeAutospacing="0" w:after="0" w:afterAutospacing="0"/>
        <w:jc w:val="both"/>
        <w:rPr>
          <w:sz w:val="28"/>
          <w:szCs w:val="28"/>
        </w:rPr>
      </w:pPr>
      <w:r w:rsidRPr="0058470E">
        <w:rPr>
          <w:sz w:val="28"/>
          <w:szCs w:val="28"/>
        </w:rPr>
        <w:t>Представленный работодателем проект ___________________________</w:t>
      </w:r>
    </w:p>
    <w:p w:rsidR="008A7587" w:rsidRPr="0058470E" w:rsidRDefault="008A7587" w:rsidP="008A7587">
      <w:pPr>
        <w:pStyle w:val="aa"/>
        <w:spacing w:before="0" w:beforeAutospacing="0" w:after="0" w:afterAutospacing="0"/>
        <w:jc w:val="both"/>
        <w:rPr>
          <w:sz w:val="28"/>
          <w:szCs w:val="28"/>
        </w:rPr>
      </w:pPr>
      <w:r w:rsidRPr="0058470E">
        <w:rPr>
          <w:sz w:val="28"/>
          <w:szCs w:val="28"/>
        </w:rPr>
        <w:t>и приложенные к нему документы, подтверждающие (не подтверждающие) правомерность его принятия.</w:t>
      </w:r>
    </w:p>
    <w:p w:rsidR="008A7587" w:rsidRPr="0058470E" w:rsidRDefault="008A7587" w:rsidP="008A7587">
      <w:pPr>
        <w:pStyle w:val="aa"/>
        <w:spacing w:before="0" w:beforeAutospacing="0" w:after="0" w:afterAutospacing="0"/>
        <w:jc w:val="both"/>
        <w:rPr>
          <w:sz w:val="28"/>
          <w:szCs w:val="28"/>
        </w:rPr>
      </w:pPr>
      <w:r w:rsidRPr="0058470E">
        <w:rPr>
          <w:sz w:val="28"/>
          <w:szCs w:val="28"/>
        </w:rPr>
        <w:t>Проект соответствует (не соответствует) требованиям установленным ст.____ ТК</w:t>
      </w:r>
      <w:r>
        <w:rPr>
          <w:sz w:val="28"/>
          <w:szCs w:val="28"/>
        </w:rPr>
        <w:t> </w:t>
      </w:r>
      <w:r w:rsidRPr="0058470E">
        <w:rPr>
          <w:sz w:val="28"/>
          <w:szCs w:val="28"/>
        </w:rPr>
        <w:t>РФ, ст._____ иного федерального закона, пунктам _____ соглашен</w:t>
      </w:r>
      <w:r>
        <w:rPr>
          <w:sz w:val="28"/>
          <w:szCs w:val="28"/>
        </w:rPr>
        <w:t>ия, пунктам ___</w:t>
      </w:r>
      <w:r w:rsidRPr="0058470E">
        <w:rPr>
          <w:sz w:val="28"/>
          <w:szCs w:val="28"/>
        </w:rPr>
        <w:t>_ Коллективного договора, не нарушает (нарушает) условий индивидуальных трудовых договоров работников организации.</w:t>
      </w:r>
    </w:p>
    <w:p w:rsidR="008A7587" w:rsidRPr="0058470E" w:rsidRDefault="008A7587" w:rsidP="008A7587">
      <w:pPr>
        <w:pStyle w:val="aa"/>
        <w:spacing w:before="0" w:beforeAutospacing="0" w:after="0" w:afterAutospacing="0"/>
        <w:jc w:val="both"/>
        <w:rPr>
          <w:sz w:val="28"/>
          <w:szCs w:val="28"/>
        </w:rPr>
      </w:pPr>
      <w:r w:rsidRPr="0058470E">
        <w:rPr>
          <w:sz w:val="28"/>
          <w:szCs w:val="28"/>
        </w:rPr>
        <w:t>Иные замечания и дополнения к проекту по содержанию, срокам введения, предлагаемых изменениям и т.д. ________________________________</w:t>
      </w:r>
    </w:p>
    <w:p w:rsidR="008A7587" w:rsidRPr="0058470E" w:rsidRDefault="008A7587" w:rsidP="008A7587">
      <w:pPr>
        <w:pStyle w:val="aa"/>
        <w:spacing w:before="0" w:beforeAutospacing="0" w:after="0" w:afterAutospacing="0"/>
        <w:jc w:val="both"/>
        <w:rPr>
          <w:sz w:val="28"/>
          <w:szCs w:val="28"/>
        </w:rPr>
      </w:pPr>
      <w:r w:rsidRPr="0058470E">
        <w:rPr>
          <w:sz w:val="28"/>
          <w:szCs w:val="28"/>
        </w:rPr>
        <w:t>На основании изложенного __________________________________ считаем</w:t>
      </w:r>
    </w:p>
    <w:p w:rsidR="008A7587" w:rsidRPr="00A63A17" w:rsidRDefault="008A7587" w:rsidP="008A7587">
      <w:pPr>
        <w:pStyle w:val="aa"/>
        <w:spacing w:before="0" w:beforeAutospacing="0" w:after="0" w:afterAutospacing="0"/>
        <w:jc w:val="both"/>
      </w:pPr>
      <w:r>
        <w:t xml:space="preserve">                                                                          </w:t>
      </w:r>
      <w:r w:rsidRPr="00A63A17">
        <w:t xml:space="preserve"> (наименование профоргана)</w:t>
      </w:r>
    </w:p>
    <w:p w:rsidR="008A7587" w:rsidRPr="0058470E" w:rsidRDefault="008A7587" w:rsidP="008A7587">
      <w:pPr>
        <w:pStyle w:val="aa"/>
        <w:spacing w:before="0" w:beforeAutospacing="0" w:after="0" w:afterAutospacing="0"/>
        <w:jc w:val="both"/>
        <w:rPr>
          <w:sz w:val="28"/>
          <w:szCs w:val="28"/>
        </w:rPr>
      </w:pPr>
      <w:r w:rsidRPr="0058470E">
        <w:rPr>
          <w:sz w:val="28"/>
          <w:szCs w:val="28"/>
        </w:rPr>
        <w:t>возможным (невозможным) принятие работодателем ____________________</w:t>
      </w:r>
    </w:p>
    <w:p w:rsidR="008A7587" w:rsidRPr="0058470E" w:rsidRDefault="008A7587" w:rsidP="008A7587">
      <w:pPr>
        <w:pStyle w:val="aa"/>
        <w:spacing w:before="0" w:beforeAutospacing="0" w:after="0" w:afterAutospacing="0"/>
        <w:jc w:val="both"/>
        <w:rPr>
          <w:sz w:val="28"/>
          <w:szCs w:val="28"/>
        </w:rPr>
      </w:pPr>
      <w:r w:rsidRPr="0058470E">
        <w:rPr>
          <w:sz w:val="28"/>
          <w:szCs w:val="28"/>
        </w:rPr>
        <w:t>__________________________________________________________________.</w:t>
      </w:r>
    </w:p>
    <w:p w:rsidR="008A7587" w:rsidRPr="00A63A17" w:rsidRDefault="008A7587" w:rsidP="008A7587">
      <w:pPr>
        <w:pStyle w:val="aa"/>
        <w:spacing w:before="0" w:beforeAutospacing="0" w:after="0" w:afterAutospacing="0"/>
        <w:jc w:val="both"/>
      </w:pPr>
      <w:r>
        <w:t xml:space="preserve">                        </w:t>
      </w:r>
      <w:r w:rsidRPr="00A63A17">
        <w:t>(наименование проекта локального нормативного акта)</w:t>
      </w:r>
    </w:p>
    <w:p w:rsidR="008A7587" w:rsidRPr="0058470E" w:rsidRDefault="008A7587" w:rsidP="008A7587">
      <w:pPr>
        <w:pStyle w:val="aa"/>
        <w:jc w:val="both"/>
        <w:rPr>
          <w:sz w:val="28"/>
          <w:szCs w:val="28"/>
        </w:rPr>
      </w:pPr>
      <w:r w:rsidRPr="0058470E">
        <w:rPr>
          <w:sz w:val="28"/>
          <w:szCs w:val="28"/>
        </w:rPr>
        <w:t> Формулировки могут быть такие:</w:t>
      </w:r>
    </w:p>
    <w:p w:rsidR="008A7587" w:rsidRPr="0058470E" w:rsidRDefault="008A7587" w:rsidP="008A7587">
      <w:pPr>
        <w:pStyle w:val="aa"/>
        <w:rPr>
          <w:sz w:val="28"/>
          <w:szCs w:val="28"/>
        </w:rPr>
      </w:pPr>
      <w:r w:rsidRPr="0058470E">
        <w:rPr>
          <w:sz w:val="28"/>
          <w:szCs w:val="28"/>
        </w:rPr>
        <w:t>-</w:t>
      </w:r>
      <w:r>
        <w:rPr>
          <w:sz w:val="28"/>
          <w:szCs w:val="28"/>
        </w:rPr>
        <w:t> </w:t>
      </w:r>
      <w:r w:rsidRPr="0058470E">
        <w:rPr>
          <w:sz w:val="28"/>
          <w:szCs w:val="28"/>
        </w:rPr>
        <w:t>Профсоюзный комитет согласен с проектом инструкции по охране труда для регулировщиков радиоаппаратуры;</w:t>
      </w:r>
    </w:p>
    <w:p w:rsidR="008A7587" w:rsidRPr="0058470E" w:rsidRDefault="008A7587" w:rsidP="008A7587">
      <w:pPr>
        <w:pStyle w:val="aa"/>
        <w:jc w:val="both"/>
        <w:rPr>
          <w:sz w:val="28"/>
          <w:szCs w:val="28"/>
        </w:rPr>
      </w:pPr>
      <w:r w:rsidRPr="0058470E">
        <w:rPr>
          <w:sz w:val="28"/>
          <w:szCs w:val="28"/>
        </w:rPr>
        <w:t>-</w:t>
      </w:r>
      <w:r>
        <w:rPr>
          <w:sz w:val="28"/>
          <w:szCs w:val="28"/>
        </w:rPr>
        <w:t> </w:t>
      </w:r>
      <w:r w:rsidRPr="0058470E">
        <w:rPr>
          <w:sz w:val="28"/>
          <w:szCs w:val="28"/>
        </w:rPr>
        <w:t xml:space="preserve">Профсоюзный комитет считает, что в локальный нормативный акт, регулирующий передачу </w:t>
      </w:r>
      <w:r>
        <w:rPr>
          <w:sz w:val="28"/>
          <w:szCs w:val="28"/>
        </w:rPr>
        <w:t>персональных данных работников,</w:t>
      </w:r>
      <w:r w:rsidRPr="0058470E">
        <w:rPr>
          <w:sz w:val="28"/>
          <w:szCs w:val="28"/>
        </w:rPr>
        <w:t xml:space="preserve"> необходимо внести изменени</w:t>
      </w:r>
      <w:r>
        <w:rPr>
          <w:sz w:val="28"/>
          <w:szCs w:val="28"/>
        </w:rPr>
        <w:t>я</w:t>
      </w:r>
      <w:r w:rsidRPr="0058470E">
        <w:rPr>
          <w:sz w:val="28"/>
          <w:szCs w:val="28"/>
        </w:rPr>
        <w:t>: в _____ исключить подразделения, которые не осуществляют работу с персоналом</w:t>
      </w:r>
    </w:p>
    <w:p w:rsidR="008A7587" w:rsidRDefault="008A7587" w:rsidP="008A7587">
      <w:pPr>
        <w:pStyle w:val="aa"/>
        <w:jc w:val="both"/>
        <w:rPr>
          <w:sz w:val="28"/>
          <w:szCs w:val="28"/>
        </w:rPr>
      </w:pPr>
      <w:r w:rsidRPr="0058470E">
        <w:rPr>
          <w:sz w:val="28"/>
          <w:szCs w:val="28"/>
        </w:rPr>
        <w:t>-</w:t>
      </w:r>
      <w:r>
        <w:rPr>
          <w:sz w:val="28"/>
          <w:szCs w:val="28"/>
        </w:rPr>
        <w:t> </w:t>
      </w:r>
      <w:r w:rsidRPr="0058470E">
        <w:rPr>
          <w:sz w:val="28"/>
          <w:szCs w:val="28"/>
        </w:rPr>
        <w:t>Профсоюзный комитет не согласен с проектом Положения, предусматривающий организацию работ на оздоровительной базе вахтовым методом. Это не соответствует положением о вахтовом методе организации работ от ______ № _______, так как перече</w:t>
      </w:r>
      <w:r>
        <w:rPr>
          <w:sz w:val="28"/>
          <w:szCs w:val="28"/>
        </w:rPr>
        <w:t>нь предприятий,</w:t>
      </w:r>
      <w:r w:rsidRPr="0058470E">
        <w:rPr>
          <w:sz w:val="28"/>
          <w:szCs w:val="28"/>
        </w:rPr>
        <w:t xml:space="preserve"> организаций и </w:t>
      </w:r>
      <w:r w:rsidRPr="0058470E">
        <w:rPr>
          <w:sz w:val="28"/>
          <w:szCs w:val="28"/>
        </w:rPr>
        <w:lastRenderedPageBreak/>
        <w:t>объектов на которых может применят</w:t>
      </w:r>
      <w:r>
        <w:rPr>
          <w:sz w:val="28"/>
          <w:szCs w:val="28"/>
        </w:rPr>
        <w:t>ься вахтовый метод, не содержит</w:t>
      </w:r>
      <w:r w:rsidRPr="0058470E">
        <w:rPr>
          <w:sz w:val="28"/>
          <w:szCs w:val="28"/>
        </w:rPr>
        <w:t xml:space="preserve"> оздоровительных баз и подобных организаций»</w:t>
      </w:r>
      <w:r>
        <w:rPr>
          <w:sz w:val="28"/>
          <w:szCs w:val="28"/>
        </w:rPr>
        <w:t>.</w:t>
      </w:r>
    </w:p>
    <w:p w:rsidR="008A7587" w:rsidRPr="0058470E" w:rsidRDefault="008A7587" w:rsidP="008A7587">
      <w:pPr>
        <w:pStyle w:val="aa"/>
        <w:jc w:val="both"/>
        <w:rPr>
          <w:sz w:val="28"/>
          <w:szCs w:val="28"/>
        </w:rPr>
      </w:pPr>
    </w:p>
    <w:p w:rsidR="008A7587" w:rsidRPr="0058470E" w:rsidRDefault="008A7587" w:rsidP="008A7587">
      <w:pPr>
        <w:pStyle w:val="aa"/>
        <w:spacing w:before="0" w:beforeAutospacing="0" w:after="0" w:afterAutospacing="0"/>
        <w:rPr>
          <w:sz w:val="28"/>
          <w:szCs w:val="28"/>
        </w:rPr>
      </w:pPr>
      <w:r w:rsidRPr="0058470E">
        <w:rPr>
          <w:sz w:val="28"/>
          <w:szCs w:val="28"/>
        </w:rPr>
        <w:t>Председатель</w:t>
      </w:r>
    </w:p>
    <w:p w:rsidR="008A7587" w:rsidRPr="0058470E" w:rsidRDefault="008A7587" w:rsidP="008A7587">
      <w:pPr>
        <w:pStyle w:val="aa"/>
        <w:spacing w:before="0" w:beforeAutospacing="0" w:after="0" w:afterAutospacing="0"/>
        <w:rPr>
          <w:sz w:val="28"/>
          <w:szCs w:val="28"/>
        </w:rPr>
      </w:pPr>
      <w:r w:rsidRPr="0058470E">
        <w:rPr>
          <w:sz w:val="28"/>
          <w:szCs w:val="28"/>
        </w:rPr>
        <w:t>пе</w:t>
      </w:r>
      <w:r>
        <w:rPr>
          <w:sz w:val="28"/>
          <w:szCs w:val="28"/>
        </w:rPr>
        <w:t xml:space="preserve">рвичной профсоюзной организации </w:t>
      </w:r>
      <w:r w:rsidRPr="0058470E">
        <w:rPr>
          <w:sz w:val="28"/>
          <w:szCs w:val="28"/>
        </w:rPr>
        <w:t xml:space="preserve">_____________  </w:t>
      </w:r>
    </w:p>
    <w:p w:rsidR="008A7587" w:rsidRDefault="008A7587" w:rsidP="008A7587">
      <w:pPr>
        <w:pStyle w:val="aa"/>
        <w:tabs>
          <w:tab w:val="left" w:pos="3544"/>
        </w:tabs>
        <w:spacing w:before="0" w:beforeAutospacing="0" w:after="0" w:afterAutospacing="0"/>
        <w:rPr>
          <w:rStyle w:val="a4"/>
          <w:sz w:val="28"/>
          <w:szCs w:val="28"/>
        </w:rPr>
      </w:pPr>
      <w:r w:rsidRPr="0058470E">
        <w:rPr>
          <w:sz w:val="28"/>
          <w:szCs w:val="28"/>
        </w:rPr>
        <w:t>М.П.</w:t>
      </w:r>
      <w:r>
        <w:rPr>
          <w:sz w:val="28"/>
          <w:szCs w:val="28"/>
        </w:rPr>
        <w:tab/>
        <w:t xml:space="preserve">                   </w:t>
      </w:r>
      <w:r w:rsidRPr="0058470E">
        <w:rPr>
          <w:rStyle w:val="a4"/>
          <w:sz w:val="28"/>
          <w:szCs w:val="28"/>
        </w:rPr>
        <w:t> (подпись)</w:t>
      </w:r>
      <w:r>
        <w:rPr>
          <w:sz w:val="28"/>
          <w:szCs w:val="28"/>
        </w:rPr>
        <w:t> </w:t>
      </w:r>
      <w:r w:rsidRPr="0058470E">
        <w:rPr>
          <w:sz w:val="28"/>
          <w:szCs w:val="28"/>
        </w:rPr>
        <w:t> </w:t>
      </w:r>
      <w:r w:rsidRPr="0058470E">
        <w:rPr>
          <w:rStyle w:val="a4"/>
          <w:sz w:val="28"/>
          <w:szCs w:val="28"/>
        </w:rPr>
        <w:t>(расшифровка подписи)</w:t>
      </w:r>
    </w:p>
    <w:p w:rsidR="008A7587" w:rsidRPr="0058470E" w:rsidRDefault="008A7587" w:rsidP="008A7587">
      <w:pPr>
        <w:pStyle w:val="aa"/>
        <w:spacing w:before="0" w:beforeAutospacing="0" w:after="0" w:afterAutospacing="0"/>
        <w:rPr>
          <w:sz w:val="28"/>
          <w:szCs w:val="28"/>
        </w:rPr>
      </w:pPr>
      <w:r w:rsidRPr="0058470E">
        <w:rPr>
          <w:sz w:val="28"/>
          <w:szCs w:val="28"/>
        </w:rPr>
        <w:t>Мотивированное мнение выборного органа первичной</w:t>
      </w:r>
      <w:r>
        <w:rPr>
          <w:sz w:val="28"/>
          <w:szCs w:val="28"/>
        </w:rPr>
        <w:t xml:space="preserve"> профсоюзной организации_______</w:t>
      </w:r>
      <w:r w:rsidRPr="0058470E">
        <w:rPr>
          <w:sz w:val="28"/>
          <w:szCs w:val="28"/>
        </w:rPr>
        <w:t>___________________</w:t>
      </w:r>
      <w:r>
        <w:rPr>
          <w:sz w:val="28"/>
          <w:szCs w:val="28"/>
        </w:rPr>
        <w:t>______ от _____________200__ г.</w:t>
      </w:r>
    </w:p>
    <w:p w:rsidR="008A7587" w:rsidRPr="00542237" w:rsidRDefault="008A7587" w:rsidP="008A7587">
      <w:pPr>
        <w:pStyle w:val="aa"/>
        <w:spacing w:before="0" w:beforeAutospacing="0" w:after="0" w:afterAutospacing="0"/>
      </w:pPr>
      <w:r>
        <w:t xml:space="preserve">                                  </w:t>
      </w:r>
      <w:r w:rsidRPr="00542237">
        <w:t>(наименование выборного органа)</w:t>
      </w:r>
    </w:p>
    <w:p w:rsidR="008A7587" w:rsidRPr="0058470E" w:rsidRDefault="008A7587" w:rsidP="008A7587">
      <w:pPr>
        <w:pStyle w:val="aa"/>
        <w:rPr>
          <w:sz w:val="28"/>
          <w:szCs w:val="28"/>
        </w:rPr>
      </w:pPr>
      <w:r w:rsidRPr="0058470E">
        <w:rPr>
          <w:sz w:val="28"/>
          <w:szCs w:val="28"/>
        </w:rPr>
        <w:t>получил__________________________              ________________________</w:t>
      </w:r>
    </w:p>
    <w:p w:rsidR="008A7587" w:rsidRPr="0058470E" w:rsidRDefault="008A7587" w:rsidP="008A7587">
      <w:pPr>
        <w:pStyle w:val="aa"/>
        <w:rPr>
          <w:sz w:val="28"/>
          <w:szCs w:val="28"/>
        </w:rPr>
      </w:pPr>
      <w:r w:rsidRPr="0058470E">
        <w:rPr>
          <w:rStyle w:val="a4"/>
          <w:sz w:val="28"/>
          <w:szCs w:val="28"/>
        </w:rPr>
        <w:t>        (подпись работодателя)                                 (расшифровка подписи)</w:t>
      </w:r>
    </w:p>
    <w:p w:rsidR="008A7587" w:rsidRDefault="008A7587" w:rsidP="008A7587">
      <w:pPr>
        <w:pStyle w:val="aa"/>
        <w:rPr>
          <w:sz w:val="28"/>
          <w:szCs w:val="28"/>
        </w:rPr>
      </w:pPr>
      <w:r w:rsidRPr="0058470E">
        <w:rPr>
          <w:sz w:val="28"/>
          <w:szCs w:val="28"/>
        </w:rPr>
        <w:t>«___» __________________200__г.             </w:t>
      </w:r>
    </w:p>
    <w:p w:rsidR="008A7587" w:rsidRDefault="008A7587" w:rsidP="008A7587">
      <w:pPr>
        <w:shd w:val="clear" w:color="auto" w:fill="FFFFFF"/>
        <w:spacing w:before="149"/>
        <w:rPr>
          <w:sz w:val="18"/>
          <w:szCs w:val="18"/>
        </w:rPr>
      </w:pPr>
    </w:p>
    <w:p w:rsidR="008A7587" w:rsidRDefault="008A7587" w:rsidP="008A7587">
      <w:pPr>
        <w:shd w:val="clear" w:color="auto" w:fill="FFFFFF"/>
        <w:spacing w:before="149"/>
        <w:rPr>
          <w:sz w:val="18"/>
          <w:szCs w:val="18"/>
        </w:rPr>
      </w:pPr>
    </w:p>
    <w:p w:rsidR="008A7587" w:rsidRDefault="008A7587" w:rsidP="008A7587">
      <w:pPr>
        <w:shd w:val="clear" w:color="auto" w:fill="FFFFFF"/>
        <w:spacing w:before="149"/>
        <w:rPr>
          <w:sz w:val="18"/>
          <w:szCs w:val="18"/>
        </w:rPr>
      </w:pPr>
    </w:p>
    <w:p w:rsidR="008A7587" w:rsidRDefault="008A7587" w:rsidP="008A7587">
      <w:pPr>
        <w:shd w:val="clear" w:color="auto" w:fill="FFFFFF"/>
        <w:spacing w:before="149"/>
        <w:rPr>
          <w:sz w:val="18"/>
          <w:szCs w:val="18"/>
        </w:rPr>
      </w:pPr>
    </w:p>
    <w:p w:rsidR="008A7587" w:rsidRDefault="008A7587" w:rsidP="008A7587">
      <w:pPr>
        <w:shd w:val="clear" w:color="auto" w:fill="FFFFFF"/>
        <w:spacing w:before="149"/>
        <w:rPr>
          <w:sz w:val="18"/>
          <w:szCs w:val="18"/>
        </w:rPr>
      </w:pPr>
    </w:p>
    <w:p w:rsidR="008A7587" w:rsidRDefault="008A7587" w:rsidP="008A7587">
      <w:pPr>
        <w:shd w:val="clear" w:color="auto" w:fill="FFFFFF"/>
        <w:spacing w:before="149"/>
        <w:rPr>
          <w:sz w:val="18"/>
          <w:szCs w:val="18"/>
        </w:rPr>
      </w:pPr>
    </w:p>
    <w:p w:rsidR="008A7587" w:rsidRDefault="008A7587" w:rsidP="008A7587">
      <w:pPr>
        <w:shd w:val="clear" w:color="auto" w:fill="FFFFFF"/>
        <w:spacing w:before="149"/>
        <w:rPr>
          <w:sz w:val="18"/>
          <w:szCs w:val="18"/>
        </w:rPr>
      </w:pPr>
    </w:p>
    <w:p w:rsidR="008A7587" w:rsidRDefault="008A7587" w:rsidP="008A7587">
      <w:pPr>
        <w:shd w:val="clear" w:color="auto" w:fill="FFFFFF"/>
        <w:spacing w:before="149"/>
        <w:rPr>
          <w:sz w:val="18"/>
          <w:szCs w:val="18"/>
        </w:rPr>
      </w:pPr>
    </w:p>
    <w:p w:rsidR="008A7587" w:rsidRDefault="008A7587" w:rsidP="008A7587">
      <w:pPr>
        <w:shd w:val="clear" w:color="auto" w:fill="FFFFFF"/>
        <w:spacing w:before="149"/>
        <w:rPr>
          <w:sz w:val="18"/>
          <w:szCs w:val="18"/>
        </w:rPr>
      </w:pPr>
    </w:p>
    <w:p w:rsidR="008A7587" w:rsidRDefault="008A7587" w:rsidP="008A7587">
      <w:pPr>
        <w:shd w:val="clear" w:color="auto" w:fill="FFFFFF"/>
        <w:spacing w:before="149"/>
        <w:rPr>
          <w:sz w:val="18"/>
          <w:szCs w:val="18"/>
        </w:rPr>
      </w:pPr>
    </w:p>
    <w:p w:rsidR="008A7587" w:rsidRDefault="008A7587" w:rsidP="008A7587">
      <w:pPr>
        <w:shd w:val="clear" w:color="auto" w:fill="FFFFFF"/>
        <w:spacing w:before="149"/>
        <w:rPr>
          <w:sz w:val="18"/>
          <w:szCs w:val="18"/>
        </w:rPr>
      </w:pPr>
    </w:p>
    <w:p w:rsidR="008A7587" w:rsidRDefault="008A7587" w:rsidP="008A7587">
      <w:pPr>
        <w:shd w:val="clear" w:color="auto" w:fill="FFFFFF"/>
        <w:spacing w:before="149"/>
        <w:rPr>
          <w:sz w:val="18"/>
          <w:szCs w:val="18"/>
        </w:rPr>
      </w:pPr>
    </w:p>
    <w:p w:rsidR="008A7587" w:rsidRDefault="008A7587" w:rsidP="008A7587">
      <w:pPr>
        <w:shd w:val="clear" w:color="auto" w:fill="FFFFFF"/>
        <w:spacing w:before="149"/>
        <w:rPr>
          <w:sz w:val="18"/>
          <w:szCs w:val="18"/>
        </w:rPr>
      </w:pPr>
    </w:p>
    <w:p w:rsidR="008A7587" w:rsidRDefault="008A7587" w:rsidP="008A7587">
      <w:pPr>
        <w:shd w:val="clear" w:color="auto" w:fill="FFFFFF"/>
        <w:spacing w:before="149"/>
        <w:rPr>
          <w:sz w:val="18"/>
          <w:szCs w:val="18"/>
        </w:rPr>
      </w:pPr>
    </w:p>
    <w:p w:rsidR="008A7587" w:rsidRDefault="008A7587" w:rsidP="008A7587">
      <w:pPr>
        <w:shd w:val="clear" w:color="auto" w:fill="FFFFFF"/>
        <w:spacing w:before="149"/>
        <w:rPr>
          <w:sz w:val="18"/>
          <w:szCs w:val="18"/>
        </w:rPr>
      </w:pPr>
    </w:p>
    <w:p w:rsidR="008A7587" w:rsidRDefault="008A7587" w:rsidP="008A7587">
      <w:pPr>
        <w:shd w:val="clear" w:color="auto" w:fill="FFFFFF"/>
        <w:spacing w:before="149"/>
        <w:rPr>
          <w:sz w:val="18"/>
          <w:szCs w:val="18"/>
        </w:rPr>
      </w:pPr>
    </w:p>
    <w:p w:rsidR="008A7587" w:rsidRDefault="008A7587" w:rsidP="008A7587">
      <w:pPr>
        <w:shd w:val="clear" w:color="auto" w:fill="FFFFFF"/>
        <w:spacing w:before="149"/>
        <w:rPr>
          <w:sz w:val="18"/>
          <w:szCs w:val="18"/>
        </w:rPr>
      </w:pPr>
    </w:p>
    <w:p w:rsidR="008A7587" w:rsidRDefault="008A7587" w:rsidP="008A7587">
      <w:pPr>
        <w:shd w:val="clear" w:color="auto" w:fill="FFFFFF"/>
        <w:spacing w:before="149"/>
        <w:rPr>
          <w:sz w:val="18"/>
          <w:szCs w:val="18"/>
        </w:rPr>
      </w:pPr>
    </w:p>
    <w:p w:rsidR="008A7587" w:rsidRDefault="008A7587" w:rsidP="008A7587">
      <w:pPr>
        <w:shd w:val="clear" w:color="auto" w:fill="FFFFFF"/>
        <w:spacing w:before="149"/>
        <w:rPr>
          <w:sz w:val="18"/>
          <w:szCs w:val="18"/>
        </w:rPr>
      </w:pPr>
    </w:p>
    <w:p w:rsidR="008A7587" w:rsidRDefault="008A7587" w:rsidP="008A7587">
      <w:pPr>
        <w:shd w:val="clear" w:color="auto" w:fill="FFFFFF"/>
        <w:spacing w:before="149"/>
        <w:rPr>
          <w:sz w:val="18"/>
          <w:szCs w:val="18"/>
        </w:rPr>
      </w:pPr>
    </w:p>
    <w:p w:rsidR="008A7587" w:rsidRDefault="008A7587" w:rsidP="008A7587">
      <w:pPr>
        <w:shd w:val="clear" w:color="auto" w:fill="FFFFFF"/>
        <w:spacing w:before="149"/>
        <w:rPr>
          <w:sz w:val="18"/>
          <w:szCs w:val="18"/>
        </w:rPr>
      </w:pPr>
    </w:p>
    <w:p w:rsidR="008A7587" w:rsidRPr="00227E89" w:rsidRDefault="008A7587" w:rsidP="008A7587">
      <w:pPr>
        <w:shd w:val="clear" w:color="auto" w:fill="FFFFFF"/>
        <w:spacing w:before="149"/>
        <w:jc w:val="right"/>
        <w:rPr>
          <w:sz w:val="28"/>
          <w:szCs w:val="28"/>
        </w:rPr>
      </w:pPr>
      <w:r>
        <w:rPr>
          <w:sz w:val="28"/>
          <w:szCs w:val="28"/>
        </w:rPr>
        <w:t>Таблица 5</w:t>
      </w:r>
    </w:p>
    <w:p w:rsidR="008A7587" w:rsidRPr="00985743" w:rsidRDefault="008A7587" w:rsidP="008A7587">
      <w:pPr>
        <w:shd w:val="clear" w:color="auto" w:fill="FFFFFF"/>
        <w:spacing w:before="149"/>
        <w:jc w:val="center"/>
        <w:rPr>
          <w:b/>
          <w:sz w:val="28"/>
          <w:szCs w:val="28"/>
        </w:rPr>
      </w:pPr>
      <w:r w:rsidRPr="00985743">
        <w:rPr>
          <w:b/>
          <w:sz w:val="28"/>
          <w:szCs w:val="28"/>
        </w:rPr>
        <w:t>ПЕРЕЧЕНЬ ВОПРОСОВ,</w:t>
      </w:r>
    </w:p>
    <w:p w:rsidR="008A7587" w:rsidRPr="00985743" w:rsidRDefault="008A7587" w:rsidP="008A7587">
      <w:pPr>
        <w:shd w:val="clear" w:color="auto" w:fill="FFFFFF"/>
        <w:spacing w:before="149"/>
        <w:jc w:val="center"/>
        <w:rPr>
          <w:b/>
          <w:sz w:val="28"/>
          <w:szCs w:val="28"/>
        </w:rPr>
      </w:pPr>
      <w:r w:rsidRPr="00985743">
        <w:rPr>
          <w:b/>
          <w:sz w:val="28"/>
          <w:szCs w:val="28"/>
        </w:rPr>
        <w:t>при решении которых в соответствии с Трудовым Кодексом</w:t>
      </w:r>
    </w:p>
    <w:p w:rsidR="008A7587" w:rsidRPr="00985743" w:rsidRDefault="008A7587" w:rsidP="008A7587">
      <w:pPr>
        <w:shd w:val="clear" w:color="auto" w:fill="FFFFFF"/>
        <w:jc w:val="center"/>
        <w:rPr>
          <w:b/>
          <w:sz w:val="28"/>
          <w:szCs w:val="28"/>
        </w:rPr>
      </w:pPr>
      <w:r w:rsidRPr="00985743">
        <w:rPr>
          <w:b/>
          <w:sz w:val="28"/>
          <w:szCs w:val="28"/>
        </w:rPr>
        <w:t>Российской Федерации учитывается мотивированное мнение или</w:t>
      </w:r>
    </w:p>
    <w:p w:rsidR="008A7587" w:rsidRPr="00985743" w:rsidRDefault="008A7587" w:rsidP="008A7587">
      <w:pPr>
        <w:shd w:val="clear" w:color="auto" w:fill="FFFFFF"/>
        <w:jc w:val="center"/>
        <w:rPr>
          <w:b/>
          <w:sz w:val="28"/>
          <w:szCs w:val="28"/>
        </w:rPr>
      </w:pPr>
      <w:r w:rsidRPr="00985743">
        <w:rPr>
          <w:b/>
          <w:sz w:val="28"/>
          <w:szCs w:val="28"/>
        </w:rPr>
        <w:lastRenderedPageBreak/>
        <w:t>согласие профсоюзного (выборного) органа</w:t>
      </w:r>
    </w:p>
    <w:p w:rsidR="008A7587" w:rsidRPr="006922CA" w:rsidRDefault="008A7587" w:rsidP="008A7587">
      <w:pPr>
        <w:shd w:val="clear" w:color="auto" w:fill="FFFFFF"/>
        <w:jc w:val="center"/>
        <w:rPr>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8A7587" w:rsidRPr="00EA7681" w:rsidTr="00971883">
        <w:tc>
          <w:tcPr>
            <w:tcW w:w="3168" w:type="dxa"/>
          </w:tcPr>
          <w:p w:rsidR="008A7587" w:rsidRPr="00EA7681" w:rsidRDefault="008A7587" w:rsidP="00971883">
            <w:pPr>
              <w:shd w:val="clear" w:color="auto" w:fill="FFFFFF"/>
              <w:rPr>
                <w:sz w:val="27"/>
                <w:szCs w:val="27"/>
              </w:rPr>
            </w:pPr>
            <w:r w:rsidRPr="00EA7681">
              <w:rPr>
                <w:sz w:val="27"/>
                <w:szCs w:val="27"/>
              </w:rPr>
              <w:t>Ст. 8. Локальные нормативные акты, содержащие нормы трудового права, принимаемые работодателем.</w:t>
            </w:r>
          </w:p>
        </w:tc>
        <w:tc>
          <w:tcPr>
            <w:tcW w:w="6120" w:type="dxa"/>
          </w:tcPr>
          <w:p w:rsidR="008A7587" w:rsidRPr="00EA7681" w:rsidRDefault="008A7587" w:rsidP="00971883">
            <w:pPr>
              <w:shd w:val="clear" w:color="auto" w:fill="FFFFFF"/>
              <w:ind w:firstLine="205"/>
              <w:jc w:val="both"/>
              <w:rPr>
                <w:sz w:val="27"/>
                <w:szCs w:val="27"/>
              </w:rPr>
            </w:pPr>
            <w:r w:rsidRPr="00EA7681">
              <w:rPr>
                <w:sz w:val="27"/>
                <w:szCs w:val="27"/>
              </w:rPr>
              <w:t>Работодатель принимает локальные нормативные акты, содержащие нормы трудового права, в пределах своей компетенции в соответствии с законами и иными нормативными правовыми актами, коллективным договором, соглашениями.</w:t>
            </w:r>
          </w:p>
          <w:p w:rsidR="008A7587" w:rsidRPr="00EA7681" w:rsidRDefault="008A7587" w:rsidP="00971883">
            <w:pPr>
              <w:shd w:val="clear" w:color="auto" w:fill="FFFFFF"/>
              <w:ind w:firstLine="205"/>
              <w:jc w:val="both"/>
              <w:rPr>
                <w:sz w:val="27"/>
                <w:szCs w:val="27"/>
              </w:rPr>
            </w:pPr>
            <w:r w:rsidRPr="00EA7681">
              <w:rPr>
                <w:sz w:val="27"/>
                <w:szCs w:val="27"/>
              </w:rPr>
              <w:t>В случаях, предусмотренных ТК РФ, законами и иными нормативными правовыми актами, коллективным договором, работодатель при принятии локальных нормативных актов, содержащих нормы трудового права, учитывает мнение представительного органа работников.</w:t>
            </w:r>
          </w:p>
          <w:p w:rsidR="008A7587" w:rsidRPr="00EA7681" w:rsidRDefault="008A7587" w:rsidP="00971883">
            <w:pPr>
              <w:shd w:val="clear" w:color="auto" w:fill="FFFFFF"/>
              <w:ind w:firstLine="205"/>
              <w:jc w:val="both"/>
              <w:rPr>
                <w:sz w:val="27"/>
                <w:szCs w:val="27"/>
              </w:rPr>
            </w:pPr>
            <w:r w:rsidRPr="00EA7681">
              <w:rPr>
                <w:sz w:val="27"/>
                <w:szCs w:val="27"/>
              </w:rP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органов работников.</w:t>
            </w:r>
          </w:p>
          <w:p w:rsidR="008A7587" w:rsidRPr="00EA7681" w:rsidRDefault="008A7587" w:rsidP="00971883">
            <w:pPr>
              <w:ind w:firstLine="205"/>
              <w:jc w:val="both"/>
              <w:rPr>
                <w:sz w:val="27"/>
                <w:szCs w:val="27"/>
              </w:rPr>
            </w:pPr>
            <w:r w:rsidRPr="00EA7681">
              <w:rPr>
                <w:sz w:val="27"/>
                <w:szCs w:val="27"/>
              </w:rPr>
              <w:t>Локальные нормативные акты, ухудшающие положение работников по сравнению с трудовым законодательством, коллективным договором, соглашениями либо принятые без соблюдения предусмотренного ТК РФ порядка учета мнения представительного органа работников, являются недействительными. В таких случаях применяются законы или иные нормативные правовые акты, содержащие нормы трудового права</w:t>
            </w:r>
          </w:p>
        </w:tc>
      </w:tr>
      <w:tr w:rsidR="008A7587" w:rsidRPr="00EA7681" w:rsidTr="00971883">
        <w:tc>
          <w:tcPr>
            <w:tcW w:w="3168" w:type="dxa"/>
          </w:tcPr>
          <w:p w:rsidR="008A7587" w:rsidRPr="00EA7681" w:rsidRDefault="008A7587" w:rsidP="00971883">
            <w:pPr>
              <w:shd w:val="clear" w:color="auto" w:fill="FFFFFF"/>
              <w:jc w:val="both"/>
              <w:rPr>
                <w:sz w:val="27"/>
                <w:szCs w:val="27"/>
              </w:rPr>
            </w:pPr>
            <w:r w:rsidRPr="00EA7681">
              <w:rPr>
                <w:sz w:val="27"/>
                <w:szCs w:val="27"/>
              </w:rPr>
              <w:t>Ст. 39. Гарантии и компенсации лицам, участвующим в коллек</w:t>
            </w:r>
            <w:r>
              <w:rPr>
                <w:sz w:val="27"/>
                <w:szCs w:val="27"/>
              </w:rPr>
              <w:t>-</w:t>
            </w:r>
            <w:r w:rsidRPr="00EA7681">
              <w:rPr>
                <w:sz w:val="27"/>
                <w:szCs w:val="27"/>
              </w:rPr>
              <w:t>тивных переговорах.</w:t>
            </w:r>
          </w:p>
        </w:tc>
        <w:tc>
          <w:tcPr>
            <w:tcW w:w="6120" w:type="dxa"/>
          </w:tcPr>
          <w:p w:rsidR="008A7587" w:rsidRPr="00EA7681" w:rsidRDefault="008A7587" w:rsidP="00971883">
            <w:pPr>
              <w:ind w:firstLine="205"/>
              <w:jc w:val="both"/>
              <w:rPr>
                <w:sz w:val="27"/>
                <w:szCs w:val="27"/>
              </w:rPr>
            </w:pPr>
            <w:r w:rsidRPr="00EA7681">
              <w:rPr>
                <w:sz w:val="27"/>
                <w:szCs w:val="27"/>
              </w:rPr>
              <w:t>Представители работников, участвующие в коллективных переговорах, в период переговоров не могут быть подвергнуты дисциплинарному взысканию без предварительного согласия органа, уполномочившего их на представительство</w:t>
            </w:r>
          </w:p>
        </w:tc>
      </w:tr>
      <w:tr w:rsidR="008A7587" w:rsidRPr="00EA7681" w:rsidTr="00971883">
        <w:tc>
          <w:tcPr>
            <w:tcW w:w="3168" w:type="dxa"/>
          </w:tcPr>
          <w:p w:rsidR="008A7587" w:rsidRPr="00EA7681" w:rsidRDefault="008A7587" w:rsidP="00971883">
            <w:pPr>
              <w:shd w:val="clear" w:color="auto" w:fill="FFFFFF"/>
              <w:rPr>
                <w:sz w:val="27"/>
                <w:szCs w:val="27"/>
              </w:rPr>
            </w:pPr>
            <w:r w:rsidRPr="00EA7681">
              <w:rPr>
                <w:sz w:val="27"/>
                <w:szCs w:val="27"/>
              </w:rPr>
              <w:t>СТ. 73. Изменение существенных условий трудового договора.</w:t>
            </w:r>
          </w:p>
          <w:p w:rsidR="008A7587" w:rsidRPr="00EA7681" w:rsidRDefault="008A7587" w:rsidP="00971883">
            <w:pPr>
              <w:jc w:val="both"/>
              <w:rPr>
                <w:sz w:val="27"/>
                <w:szCs w:val="27"/>
              </w:rPr>
            </w:pPr>
          </w:p>
        </w:tc>
        <w:tc>
          <w:tcPr>
            <w:tcW w:w="6120" w:type="dxa"/>
          </w:tcPr>
          <w:p w:rsidR="008A7587" w:rsidRPr="00EA7681" w:rsidRDefault="008A7587" w:rsidP="00971883">
            <w:pPr>
              <w:shd w:val="clear" w:color="auto" w:fill="FFFFFF"/>
              <w:ind w:firstLine="205"/>
              <w:jc w:val="both"/>
              <w:rPr>
                <w:sz w:val="27"/>
                <w:szCs w:val="27"/>
              </w:rPr>
            </w:pPr>
            <w:r w:rsidRPr="00EA7681">
              <w:rPr>
                <w:sz w:val="27"/>
                <w:szCs w:val="27"/>
              </w:rPr>
              <w:t>Введение режима неполного рабочего времени на срок до шести месяцев производится с учетом мнения выборного профсоюзного органа.</w:t>
            </w:r>
          </w:p>
          <w:p w:rsidR="008A7587" w:rsidRPr="00EA7681" w:rsidRDefault="008A7587" w:rsidP="00971883">
            <w:pPr>
              <w:ind w:firstLine="205"/>
              <w:jc w:val="both"/>
              <w:rPr>
                <w:sz w:val="27"/>
                <w:szCs w:val="27"/>
              </w:rPr>
            </w:pPr>
            <w:r w:rsidRPr="00EA7681">
              <w:rPr>
                <w:sz w:val="27"/>
                <w:szCs w:val="27"/>
              </w:rPr>
              <w:t>Отмена режима неполного рабочего времени производится с учетом мнения представительного органа работников организации.</w:t>
            </w:r>
          </w:p>
        </w:tc>
      </w:tr>
      <w:tr w:rsidR="008A7587" w:rsidRPr="00EA7681" w:rsidTr="00971883">
        <w:tc>
          <w:tcPr>
            <w:tcW w:w="3168" w:type="dxa"/>
          </w:tcPr>
          <w:p w:rsidR="008A7587" w:rsidRPr="00EA7681" w:rsidRDefault="008A7587" w:rsidP="00971883">
            <w:pPr>
              <w:shd w:val="clear" w:color="auto" w:fill="FFFFFF"/>
              <w:rPr>
                <w:sz w:val="27"/>
                <w:szCs w:val="27"/>
              </w:rPr>
            </w:pPr>
            <w:r w:rsidRPr="00EA7681">
              <w:rPr>
                <w:sz w:val="27"/>
                <w:szCs w:val="27"/>
              </w:rPr>
              <w:t xml:space="preserve">Ст. 82. Обязательное участие выборного профсоюзного органа в рассмотрении вопросов, связанных с расторжением трудового </w:t>
            </w:r>
            <w:r w:rsidRPr="00EA7681">
              <w:rPr>
                <w:sz w:val="27"/>
                <w:szCs w:val="27"/>
              </w:rPr>
              <w:lastRenderedPageBreak/>
              <w:t>договора по инициативе работодателя.</w:t>
            </w:r>
          </w:p>
          <w:p w:rsidR="008A7587" w:rsidRPr="00EA7681" w:rsidRDefault="008A7587" w:rsidP="00971883">
            <w:pPr>
              <w:jc w:val="both"/>
              <w:rPr>
                <w:sz w:val="27"/>
                <w:szCs w:val="27"/>
              </w:rPr>
            </w:pPr>
          </w:p>
        </w:tc>
        <w:tc>
          <w:tcPr>
            <w:tcW w:w="6120" w:type="dxa"/>
          </w:tcPr>
          <w:p w:rsidR="008A7587" w:rsidRPr="00EA7681" w:rsidRDefault="008A7587" w:rsidP="00971883">
            <w:pPr>
              <w:ind w:firstLine="205"/>
              <w:jc w:val="both"/>
              <w:rPr>
                <w:sz w:val="27"/>
                <w:szCs w:val="27"/>
              </w:rPr>
            </w:pPr>
            <w:r w:rsidRPr="00EA7681">
              <w:rPr>
                <w:sz w:val="27"/>
                <w:szCs w:val="27"/>
              </w:rPr>
              <w:lastRenderedPageBreak/>
              <w:t xml:space="preserve">Увольнение работников, являющихся членами профсоюза, по пункту 2, подпункту «б» пункта 3 и пункту 5 ст.81 </w:t>
            </w:r>
            <w:r w:rsidRPr="00EA7681">
              <w:rPr>
                <w:sz w:val="27"/>
                <w:szCs w:val="27"/>
                <w:lang w:val="en-US"/>
              </w:rPr>
              <w:t>TK</w:t>
            </w:r>
            <w:r w:rsidRPr="00EA7681">
              <w:rPr>
                <w:sz w:val="27"/>
                <w:szCs w:val="27"/>
              </w:rPr>
              <w:t xml:space="preserve"> РФ производится с учетом мотивированного мнения выборного профсоюзного органа данной организации.</w:t>
            </w:r>
          </w:p>
          <w:p w:rsidR="008A7587" w:rsidRPr="00EA7681" w:rsidRDefault="008A7587" w:rsidP="00971883">
            <w:pPr>
              <w:ind w:firstLine="205"/>
              <w:jc w:val="both"/>
              <w:rPr>
                <w:sz w:val="27"/>
                <w:szCs w:val="27"/>
              </w:rPr>
            </w:pPr>
            <w:r w:rsidRPr="00EA7681">
              <w:rPr>
                <w:sz w:val="27"/>
                <w:szCs w:val="27"/>
              </w:rPr>
              <w:t xml:space="preserve">При проведении аттестации, которая может послужить основанием для увольнения </w:t>
            </w:r>
            <w:r w:rsidRPr="00EA7681">
              <w:rPr>
                <w:sz w:val="27"/>
                <w:szCs w:val="27"/>
              </w:rPr>
              <w:lastRenderedPageBreak/>
              <w:t>работников, в состав аттестационной комиссии в обязательном порядке включается член комиссии от соответствующего выборного профсоюзного органа.</w:t>
            </w:r>
          </w:p>
        </w:tc>
      </w:tr>
      <w:tr w:rsidR="008A7587" w:rsidRPr="00EA7681" w:rsidTr="00971883">
        <w:tc>
          <w:tcPr>
            <w:tcW w:w="3168" w:type="dxa"/>
          </w:tcPr>
          <w:p w:rsidR="008A7587" w:rsidRPr="00EA7681" w:rsidRDefault="008A7587" w:rsidP="00971883">
            <w:pPr>
              <w:shd w:val="clear" w:color="auto" w:fill="FFFFFF"/>
              <w:rPr>
                <w:sz w:val="27"/>
                <w:szCs w:val="27"/>
              </w:rPr>
            </w:pPr>
            <w:r w:rsidRPr="00EA7681">
              <w:rPr>
                <w:sz w:val="27"/>
                <w:szCs w:val="27"/>
              </w:rPr>
              <w:lastRenderedPageBreak/>
              <w:t>Ст. 99. Р</w:t>
            </w:r>
            <w:r>
              <w:rPr>
                <w:sz w:val="27"/>
                <w:szCs w:val="27"/>
              </w:rPr>
              <w:t>абота за пределами нормаль</w:t>
            </w:r>
            <w:r w:rsidRPr="00EA7681">
              <w:rPr>
                <w:sz w:val="27"/>
                <w:szCs w:val="27"/>
              </w:rPr>
              <w:t>ной продолжительности рабочего времени по инициативе работодателя (сверхурочная работа)</w:t>
            </w:r>
          </w:p>
        </w:tc>
        <w:tc>
          <w:tcPr>
            <w:tcW w:w="6120" w:type="dxa"/>
          </w:tcPr>
          <w:p w:rsidR="008A7587" w:rsidRPr="00EA7681" w:rsidRDefault="008A7587" w:rsidP="00971883">
            <w:pPr>
              <w:ind w:firstLine="205"/>
              <w:jc w:val="both"/>
              <w:rPr>
                <w:sz w:val="27"/>
                <w:szCs w:val="27"/>
              </w:rPr>
            </w:pPr>
            <w:r w:rsidRPr="00EA7681">
              <w:rPr>
                <w:sz w:val="27"/>
                <w:szCs w:val="27"/>
              </w:rPr>
              <w:t xml:space="preserve">В других случаях (помимо перечисленных в статье) привлечение к сверхурочным работам допускается с письменного согласия работника и с учетом мнения выборного профсоюзного органа данной организации. </w:t>
            </w:r>
          </w:p>
          <w:p w:rsidR="008A7587" w:rsidRPr="00EA7681" w:rsidRDefault="008A7587" w:rsidP="00971883">
            <w:pPr>
              <w:ind w:firstLine="205"/>
              <w:jc w:val="both"/>
              <w:rPr>
                <w:sz w:val="27"/>
                <w:szCs w:val="27"/>
              </w:rPr>
            </w:pPr>
            <w:r w:rsidRPr="00EA7681">
              <w:rPr>
                <w:sz w:val="27"/>
                <w:szCs w:val="27"/>
              </w:rPr>
              <w:t>При составлении графиков сменности работодатель учитывает мнение представительного органа работников.</w:t>
            </w:r>
          </w:p>
        </w:tc>
      </w:tr>
      <w:tr w:rsidR="008A7587" w:rsidRPr="00EA7681" w:rsidTr="00971883">
        <w:tc>
          <w:tcPr>
            <w:tcW w:w="3168" w:type="dxa"/>
          </w:tcPr>
          <w:p w:rsidR="008A7587" w:rsidRPr="00EA7681" w:rsidRDefault="008A7587" w:rsidP="00971883">
            <w:pPr>
              <w:shd w:val="clear" w:color="auto" w:fill="FFFFFF"/>
              <w:rPr>
                <w:sz w:val="27"/>
                <w:szCs w:val="27"/>
              </w:rPr>
            </w:pPr>
            <w:r w:rsidRPr="00EA7681">
              <w:rPr>
                <w:sz w:val="27"/>
                <w:szCs w:val="27"/>
              </w:rPr>
              <w:t>Ст. 103. Сменная работа.</w:t>
            </w:r>
          </w:p>
        </w:tc>
        <w:tc>
          <w:tcPr>
            <w:tcW w:w="6120" w:type="dxa"/>
          </w:tcPr>
          <w:p w:rsidR="008A7587" w:rsidRPr="00EA7681" w:rsidRDefault="008A7587" w:rsidP="00971883">
            <w:pPr>
              <w:shd w:val="clear" w:color="auto" w:fill="FFFFFF"/>
              <w:ind w:firstLine="205"/>
              <w:jc w:val="both"/>
              <w:rPr>
                <w:sz w:val="27"/>
                <w:szCs w:val="27"/>
              </w:rPr>
            </w:pPr>
            <w:r w:rsidRPr="00EA7681">
              <w:rPr>
                <w:sz w:val="27"/>
                <w:szCs w:val="27"/>
              </w:rPr>
              <w:t>При составлении графиков сменности работодатель учитывает мнение представительного органа работников.</w:t>
            </w:r>
          </w:p>
        </w:tc>
      </w:tr>
      <w:tr w:rsidR="008A7587" w:rsidRPr="00EA7681" w:rsidTr="00971883">
        <w:tc>
          <w:tcPr>
            <w:tcW w:w="3168" w:type="dxa"/>
          </w:tcPr>
          <w:p w:rsidR="008A7587" w:rsidRPr="00EA7681" w:rsidRDefault="008A7587" w:rsidP="00971883">
            <w:pPr>
              <w:shd w:val="clear" w:color="auto" w:fill="FFFFFF"/>
              <w:rPr>
                <w:sz w:val="27"/>
                <w:szCs w:val="27"/>
              </w:rPr>
            </w:pPr>
            <w:r w:rsidRPr="00EA7681">
              <w:rPr>
                <w:sz w:val="27"/>
                <w:szCs w:val="27"/>
              </w:rPr>
              <w:t>Ст. 105. Разделение рабочего дня на части</w:t>
            </w:r>
          </w:p>
        </w:tc>
        <w:tc>
          <w:tcPr>
            <w:tcW w:w="6120" w:type="dxa"/>
          </w:tcPr>
          <w:p w:rsidR="008A7587" w:rsidRPr="00EA7681" w:rsidRDefault="008A7587" w:rsidP="00971883">
            <w:pPr>
              <w:shd w:val="clear" w:color="auto" w:fill="FFFFFF"/>
              <w:ind w:firstLine="205"/>
              <w:jc w:val="both"/>
              <w:rPr>
                <w:sz w:val="27"/>
                <w:szCs w:val="27"/>
              </w:rPr>
            </w:pPr>
            <w:r w:rsidRPr="00EA7681">
              <w:rPr>
                <w:sz w:val="27"/>
                <w:szCs w:val="27"/>
              </w:rPr>
              <w:t>Такое разделение рабочего дня на части производится работодателем на основании локального нормативного акта, принятого с учетом мнения выборного профсоюзного органа данной организации.</w:t>
            </w:r>
          </w:p>
        </w:tc>
      </w:tr>
      <w:tr w:rsidR="008A7587" w:rsidRPr="00EA7681" w:rsidTr="00971883">
        <w:tc>
          <w:tcPr>
            <w:tcW w:w="3168" w:type="dxa"/>
          </w:tcPr>
          <w:p w:rsidR="008A7587" w:rsidRPr="00EA7681" w:rsidRDefault="008A7587" w:rsidP="00971883">
            <w:pPr>
              <w:shd w:val="clear" w:color="auto" w:fill="FFFFFF"/>
              <w:ind w:firstLine="5"/>
              <w:rPr>
                <w:sz w:val="27"/>
                <w:szCs w:val="27"/>
              </w:rPr>
            </w:pPr>
            <w:r w:rsidRPr="00EA7681">
              <w:rPr>
                <w:sz w:val="27"/>
                <w:szCs w:val="27"/>
              </w:rPr>
              <w:t>Ст.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tc>
        <w:tc>
          <w:tcPr>
            <w:tcW w:w="6120" w:type="dxa"/>
          </w:tcPr>
          <w:p w:rsidR="008A7587" w:rsidRPr="00EA7681" w:rsidRDefault="008A7587" w:rsidP="00971883">
            <w:pPr>
              <w:shd w:val="clear" w:color="auto" w:fill="FFFFFF"/>
              <w:ind w:firstLine="205"/>
              <w:jc w:val="both"/>
              <w:rPr>
                <w:sz w:val="27"/>
                <w:szCs w:val="27"/>
              </w:rPr>
            </w:pPr>
            <w:r w:rsidRPr="00EA7681">
              <w:rPr>
                <w:sz w:val="27"/>
                <w:szCs w:val="27"/>
              </w:rPr>
              <w:t xml:space="preserve">В других случаях (помимо перечисленных в статье) привлечение к работе в выходные и нерабочие праздничные дни допускается с </w:t>
            </w:r>
            <w:r w:rsidRPr="00EA7681">
              <w:rPr>
                <w:sz w:val="27"/>
                <w:szCs w:val="27"/>
                <w:u w:val="single"/>
              </w:rPr>
              <w:t>письменного согласия</w:t>
            </w:r>
            <w:r w:rsidRPr="00EA7681">
              <w:rPr>
                <w:sz w:val="27"/>
                <w:szCs w:val="27"/>
              </w:rPr>
              <w:t xml:space="preserve"> работника и с учетом мнения выборного профсоюзного органа данной организации.</w:t>
            </w:r>
          </w:p>
        </w:tc>
      </w:tr>
      <w:tr w:rsidR="008A7587" w:rsidRPr="00EA7681" w:rsidTr="00971883">
        <w:tc>
          <w:tcPr>
            <w:tcW w:w="3168" w:type="dxa"/>
          </w:tcPr>
          <w:p w:rsidR="008A7587" w:rsidRPr="00EA7681" w:rsidRDefault="008A7587" w:rsidP="00971883">
            <w:pPr>
              <w:shd w:val="clear" w:color="auto" w:fill="FFFFFF"/>
              <w:ind w:firstLine="5"/>
              <w:rPr>
                <w:sz w:val="27"/>
                <w:szCs w:val="27"/>
              </w:rPr>
            </w:pPr>
            <w:r w:rsidRPr="00EA7681">
              <w:rPr>
                <w:sz w:val="27"/>
                <w:szCs w:val="27"/>
              </w:rPr>
              <w:t>Ст. 117. Ежегодный дополнительный оплачиваемый отпуск работникам, занятым на работах с вредными и (или) опасными условиями труда.</w:t>
            </w:r>
          </w:p>
        </w:tc>
        <w:tc>
          <w:tcPr>
            <w:tcW w:w="6120" w:type="dxa"/>
          </w:tcPr>
          <w:p w:rsidR="008A7587" w:rsidRPr="00EA7681" w:rsidRDefault="008A7587" w:rsidP="00971883">
            <w:pPr>
              <w:autoSpaceDE w:val="0"/>
              <w:autoSpaceDN w:val="0"/>
              <w:adjustRightInd w:val="0"/>
              <w:ind w:firstLine="234"/>
              <w:jc w:val="both"/>
              <w:rPr>
                <w:sz w:val="27"/>
                <w:szCs w:val="27"/>
              </w:rPr>
            </w:pPr>
            <w:r w:rsidRPr="00EA7681">
              <w:rPr>
                <w:sz w:val="27"/>
                <w:szCs w:val="27"/>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12" w:history="1">
              <w:r w:rsidRPr="00EA7681">
                <w:rPr>
                  <w:sz w:val="27"/>
                  <w:szCs w:val="27"/>
                </w:rPr>
                <w:t>результатов</w:t>
              </w:r>
            </w:hyperlink>
            <w:r w:rsidRPr="00EA7681">
              <w:rPr>
                <w:sz w:val="27"/>
                <w:szCs w:val="27"/>
              </w:rPr>
              <w:t xml:space="preserve"> специальной оценки условий труда.</w:t>
            </w:r>
          </w:p>
          <w:p w:rsidR="008A7587" w:rsidRPr="00EA7681" w:rsidRDefault="008A7587" w:rsidP="00971883">
            <w:pPr>
              <w:autoSpaceDE w:val="0"/>
              <w:autoSpaceDN w:val="0"/>
              <w:adjustRightInd w:val="0"/>
              <w:ind w:firstLine="234"/>
              <w:jc w:val="both"/>
              <w:rPr>
                <w:sz w:val="27"/>
                <w:szCs w:val="27"/>
              </w:rPr>
            </w:pPr>
            <w:r w:rsidRPr="00EA7681">
              <w:rPr>
                <w:sz w:val="27"/>
                <w:szCs w:val="27"/>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w:t>
            </w:r>
            <w:r w:rsidRPr="00EA7681">
              <w:rPr>
                <w:sz w:val="27"/>
                <w:szCs w:val="27"/>
              </w:rPr>
              <w:lastRenderedPageBreak/>
              <w:t>установлены отраслевым (межотраслевым) соглашением и коллективными договорами.</w:t>
            </w:r>
          </w:p>
        </w:tc>
      </w:tr>
      <w:tr w:rsidR="008A7587" w:rsidRPr="00EA7681" w:rsidTr="00971883">
        <w:tc>
          <w:tcPr>
            <w:tcW w:w="3168" w:type="dxa"/>
          </w:tcPr>
          <w:p w:rsidR="008A7587" w:rsidRPr="00EA7681" w:rsidRDefault="008A7587" w:rsidP="00971883">
            <w:pPr>
              <w:shd w:val="clear" w:color="auto" w:fill="FFFFFF"/>
              <w:ind w:firstLine="14"/>
              <w:rPr>
                <w:sz w:val="27"/>
                <w:szCs w:val="27"/>
              </w:rPr>
            </w:pPr>
            <w:r w:rsidRPr="00EA7681">
              <w:rPr>
                <w:sz w:val="27"/>
                <w:szCs w:val="27"/>
              </w:rPr>
              <w:lastRenderedPageBreak/>
              <w:t>Ст. 123. Очередность предоставления ежегодных оплачиваемых отпусков.</w:t>
            </w:r>
          </w:p>
        </w:tc>
        <w:tc>
          <w:tcPr>
            <w:tcW w:w="6120" w:type="dxa"/>
          </w:tcPr>
          <w:p w:rsidR="008A7587" w:rsidRPr="00EA7681" w:rsidRDefault="008A7587" w:rsidP="00971883">
            <w:pPr>
              <w:shd w:val="clear" w:color="auto" w:fill="FFFFFF"/>
              <w:ind w:firstLine="205"/>
              <w:jc w:val="both"/>
              <w:rPr>
                <w:sz w:val="27"/>
                <w:szCs w:val="27"/>
              </w:rPr>
            </w:pPr>
            <w:r w:rsidRPr="00EA7681">
              <w:rPr>
                <w:sz w:val="27"/>
                <w:szCs w:val="27"/>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профсоюзного органа данной организации не позднее, чем за две недели до наступления календарного года.</w:t>
            </w:r>
          </w:p>
        </w:tc>
      </w:tr>
      <w:tr w:rsidR="008A7587" w:rsidRPr="00EA7681" w:rsidTr="00971883">
        <w:tc>
          <w:tcPr>
            <w:tcW w:w="3168" w:type="dxa"/>
          </w:tcPr>
          <w:p w:rsidR="008A7587" w:rsidRPr="00EA7681" w:rsidRDefault="008A7587" w:rsidP="00971883">
            <w:pPr>
              <w:shd w:val="clear" w:color="auto" w:fill="FFFFFF"/>
              <w:rPr>
                <w:sz w:val="27"/>
                <w:szCs w:val="27"/>
              </w:rPr>
            </w:pPr>
            <w:r w:rsidRPr="00EA7681">
              <w:rPr>
                <w:sz w:val="27"/>
                <w:szCs w:val="27"/>
              </w:rPr>
              <w:t>Ст. 135. Установление заработной платы.</w:t>
            </w:r>
          </w:p>
        </w:tc>
        <w:tc>
          <w:tcPr>
            <w:tcW w:w="6120" w:type="dxa"/>
          </w:tcPr>
          <w:p w:rsidR="008A7587" w:rsidRPr="00EA7681" w:rsidRDefault="008A7587" w:rsidP="00971883">
            <w:pPr>
              <w:autoSpaceDE w:val="0"/>
              <w:autoSpaceDN w:val="0"/>
              <w:adjustRightInd w:val="0"/>
              <w:ind w:firstLine="234"/>
              <w:jc w:val="both"/>
              <w:rPr>
                <w:sz w:val="27"/>
                <w:szCs w:val="27"/>
              </w:rPr>
            </w:pPr>
            <w:r w:rsidRPr="00EA7681">
              <w:rPr>
                <w:sz w:val="27"/>
                <w:szCs w:val="27"/>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РФ проекта ФЗ о федеральном бюджете на очередной финансовый год и плановый период разрабатывает </w:t>
            </w:r>
            <w:hyperlink r:id="rId13" w:history="1">
              <w:r w:rsidRPr="00EA7681">
                <w:rPr>
                  <w:sz w:val="27"/>
                  <w:szCs w:val="27"/>
                  <w:u w:val="single"/>
                </w:rPr>
                <w:t>единые рекомендации</w:t>
              </w:r>
            </w:hyperlink>
            <w:r w:rsidRPr="00EA7681">
              <w:rPr>
                <w:sz w:val="27"/>
                <w:szCs w:val="27"/>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w:t>
            </w:r>
          </w:p>
          <w:p w:rsidR="008A7587" w:rsidRPr="00EA7681" w:rsidRDefault="008A7587" w:rsidP="00971883">
            <w:pPr>
              <w:autoSpaceDE w:val="0"/>
              <w:autoSpaceDN w:val="0"/>
              <w:adjustRightInd w:val="0"/>
              <w:ind w:firstLine="234"/>
              <w:jc w:val="both"/>
              <w:rPr>
                <w:sz w:val="27"/>
                <w:szCs w:val="27"/>
              </w:rPr>
            </w:pPr>
            <w:r w:rsidRPr="00EA7681">
              <w:rPr>
                <w:sz w:val="27"/>
                <w:szCs w:val="27"/>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8A7587" w:rsidRPr="00EA7681" w:rsidRDefault="008A7587" w:rsidP="00971883">
            <w:pPr>
              <w:shd w:val="clear" w:color="auto" w:fill="FFFFFF"/>
              <w:ind w:firstLine="234"/>
              <w:jc w:val="both"/>
              <w:rPr>
                <w:sz w:val="27"/>
                <w:szCs w:val="27"/>
              </w:rPr>
            </w:pPr>
            <w:r w:rsidRPr="00EA7681">
              <w:rPr>
                <w:sz w:val="27"/>
                <w:szCs w:val="27"/>
              </w:rPr>
              <w:t>Условия оплаты труда, определенные трудовым договором,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tc>
      </w:tr>
      <w:tr w:rsidR="008A7587" w:rsidRPr="00EA7681" w:rsidTr="00971883">
        <w:tc>
          <w:tcPr>
            <w:tcW w:w="3168" w:type="dxa"/>
          </w:tcPr>
          <w:p w:rsidR="008A7587" w:rsidRPr="00EA7681" w:rsidRDefault="008A7587" w:rsidP="00971883">
            <w:pPr>
              <w:shd w:val="clear" w:color="auto" w:fill="FFFFFF"/>
              <w:ind w:firstLine="5"/>
              <w:rPr>
                <w:sz w:val="27"/>
                <w:szCs w:val="27"/>
              </w:rPr>
            </w:pPr>
            <w:r w:rsidRPr="00EA7681">
              <w:rPr>
                <w:sz w:val="27"/>
                <w:szCs w:val="27"/>
              </w:rPr>
              <w:t>Ст. 136. Порядок, место и сроки  выплаты заработной платы.</w:t>
            </w:r>
          </w:p>
        </w:tc>
        <w:tc>
          <w:tcPr>
            <w:tcW w:w="6120" w:type="dxa"/>
          </w:tcPr>
          <w:p w:rsidR="008A7587" w:rsidRPr="00EA7681" w:rsidRDefault="008A7587" w:rsidP="00971883">
            <w:pPr>
              <w:shd w:val="clear" w:color="auto" w:fill="FFFFFF"/>
              <w:ind w:firstLine="205"/>
              <w:jc w:val="both"/>
              <w:rPr>
                <w:sz w:val="27"/>
                <w:szCs w:val="27"/>
              </w:rPr>
            </w:pPr>
            <w:r w:rsidRPr="00EA7681">
              <w:rPr>
                <w:sz w:val="27"/>
                <w:szCs w:val="27"/>
              </w:rPr>
              <w:t>Форма расчетного листка утверждается работодателем с учетом мнения представительного органа работников.</w:t>
            </w:r>
          </w:p>
        </w:tc>
      </w:tr>
      <w:tr w:rsidR="008A7587" w:rsidRPr="00EA7681" w:rsidTr="00971883">
        <w:tc>
          <w:tcPr>
            <w:tcW w:w="3168" w:type="dxa"/>
          </w:tcPr>
          <w:p w:rsidR="008A7587" w:rsidRPr="00EA7681" w:rsidRDefault="008A7587" w:rsidP="00971883">
            <w:pPr>
              <w:shd w:val="clear" w:color="auto" w:fill="FFFFFF"/>
              <w:rPr>
                <w:sz w:val="27"/>
                <w:szCs w:val="27"/>
              </w:rPr>
            </w:pPr>
            <w:r w:rsidRPr="00EA7681">
              <w:rPr>
                <w:sz w:val="27"/>
                <w:szCs w:val="27"/>
              </w:rPr>
              <w:t>Ст. 144. Системы оплаты труда</w:t>
            </w:r>
          </w:p>
        </w:tc>
        <w:tc>
          <w:tcPr>
            <w:tcW w:w="6120" w:type="dxa"/>
          </w:tcPr>
          <w:p w:rsidR="008A7587" w:rsidRPr="00EA7681" w:rsidRDefault="008A7587" w:rsidP="00971883">
            <w:pPr>
              <w:autoSpaceDE w:val="0"/>
              <w:autoSpaceDN w:val="0"/>
              <w:adjustRightInd w:val="0"/>
              <w:ind w:firstLine="234"/>
              <w:jc w:val="both"/>
              <w:rPr>
                <w:sz w:val="27"/>
                <w:szCs w:val="27"/>
              </w:rPr>
            </w:pPr>
            <w:hyperlink r:id="rId14" w:history="1">
              <w:r w:rsidRPr="00EA7681">
                <w:rPr>
                  <w:sz w:val="27"/>
                  <w:szCs w:val="27"/>
                  <w:u w:val="single"/>
                </w:rPr>
                <w:t>Системы оплаты</w:t>
              </w:r>
            </w:hyperlink>
            <w:r w:rsidRPr="00EA7681">
              <w:rPr>
                <w:sz w:val="27"/>
                <w:szCs w:val="27"/>
              </w:rPr>
              <w:t xml:space="preserve"> труда (в том числе тарифные системы оплаты труда) работников государственных и муниципальных учреждений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РФ, субъектов РФ.</w:t>
            </w:r>
          </w:p>
          <w:p w:rsidR="008A7587" w:rsidRPr="00EA7681" w:rsidRDefault="008A7587" w:rsidP="00971883">
            <w:pPr>
              <w:shd w:val="clear" w:color="auto" w:fill="FFFFFF"/>
              <w:ind w:firstLine="234"/>
              <w:jc w:val="both"/>
              <w:rPr>
                <w:sz w:val="27"/>
                <w:szCs w:val="27"/>
              </w:rPr>
            </w:pPr>
            <w:r w:rsidRPr="00EA7681">
              <w:rPr>
                <w:sz w:val="27"/>
                <w:szCs w:val="27"/>
              </w:rPr>
              <w:t xml:space="preserve">Системы оплаты труда работников государственных и муниципальных учреждений устанавливаются с учетом государственных гарантий по оплате труда, </w:t>
            </w:r>
            <w:hyperlink r:id="rId15" w:history="1">
              <w:r w:rsidRPr="00EA7681">
                <w:rPr>
                  <w:sz w:val="27"/>
                  <w:szCs w:val="27"/>
                </w:rPr>
                <w:t>рекомендаций</w:t>
              </w:r>
            </w:hyperlink>
            <w:r w:rsidRPr="00EA7681">
              <w:rPr>
                <w:sz w:val="27"/>
                <w:szCs w:val="27"/>
              </w:rPr>
              <w:t xml:space="preserve"> РТК и </w:t>
            </w:r>
            <w:r w:rsidRPr="00EA7681">
              <w:rPr>
                <w:sz w:val="27"/>
                <w:szCs w:val="27"/>
              </w:rPr>
              <w:lastRenderedPageBreak/>
              <w:t>мнения соответствующих профсоюзов (объединений профсоюзов) и объединений работодателей.</w:t>
            </w:r>
          </w:p>
        </w:tc>
      </w:tr>
      <w:tr w:rsidR="008A7587" w:rsidRPr="00EA7681" w:rsidTr="00971883">
        <w:tc>
          <w:tcPr>
            <w:tcW w:w="3168" w:type="dxa"/>
          </w:tcPr>
          <w:p w:rsidR="008A7587" w:rsidRPr="00EA7681" w:rsidRDefault="008A7587" w:rsidP="00971883">
            <w:pPr>
              <w:shd w:val="clear" w:color="auto" w:fill="FFFFFF"/>
              <w:ind w:firstLine="10"/>
              <w:rPr>
                <w:sz w:val="27"/>
                <w:szCs w:val="27"/>
              </w:rPr>
            </w:pPr>
            <w:r w:rsidRPr="00EA7681">
              <w:rPr>
                <w:sz w:val="27"/>
                <w:szCs w:val="27"/>
              </w:rPr>
              <w:lastRenderedPageBreak/>
              <w:t>Ст. 147. Оплата труда работников, занятых на тяжелых работах, работах с вредными и (или) опасными и иными условиями труда.</w:t>
            </w:r>
          </w:p>
        </w:tc>
        <w:tc>
          <w:tcPr>
            <w:tcW w:w="6120" w:type="dxa"/>
          </w:tcPr>
          <w:p w:rsidR="008A7587" w:rsidRPr="00EA7681" w:rsidRDefault="008A7587" w:rsidP="00971883">
            <w:pPr>
              <w:shd w:val="clear" w:color="auto" w:fill="FFFFFF"/>
              <w:ind w:firstLine="205"/>
              <w:jc w:val="both"/>
              <w:rPr>
                <w:sz w:val="27"/>
                <w:szCs w:val="27"/>
              </w:rPr>
            </w:pPr>
            <w:r w:rsidRPr="00EA7681">
              <w:rPr>
                <w:sz w:val="27"/>
                <w:szCs w:val="27"/>
              </w:rPr>
              <w:t>Конкретные размеры повышенной заработной платы устанавливаются работодателем с учетом мнения представительного органа работников либо коллективным договором, трудовым договором.</w:t>
            </w:r>
          </w:p>
        </w:tc>
      </w:tr>
      <w:tr w:rsidR="008A7587" w:rsidRPr="00EA7681" w:rsidTr="00971883">
        <w:tc>
          <w:tcPr>
            <w:tcW w:w="3168" w:type="dxa"/>
          </w:tcPr>
          <w:p w:rsidR="008A7587" w:rsidRPr="00EA7681" w:rsidRDefault="008A7587" w:rsidP="00971883">
            <w:pPr>
              <w:shd w:val="clear" w:color="auto" w:fill="FFFFFF"/>
              <w:ind w:firstLine="14"/>
              <w:rPr>
                <w:sz w:val="27"/>
                <w:szCs w:val="27"/>
              </w:rPr>
            </w:pPr>
            <w:r w:rsidRPr="00EA7681">
              <w:rPr>
                <w:sz w:val="27"/>
                <w:szCs w:val="27"/>
              </w:rPr>
              <w:t>Ст. 154. Оплата труда в ночное время.</w:t>
            </w:r>
          </w:p>
        </w:tc>
        <w:tc>
          <w:tcPr>
            <w:tcW w:w="6120" w:type="dxa"/>
          </w:tcPr>
          <w:p w:rsidR="008A7587" w:rsidRPr="00EA7681" w:rsidRDefault="008A7587" w:rsidP="00971883">
            <w:pPr>
              <w:shd w:val="clear" w:color="auto" w:fill="FFFFFF"/>
              <w:ind w:firstLine="205"/>
              <w:jc w:val="both"/>
              <w:rPr>
                <w:sz w:val="27"/>
                <w:szCs w:val="27"/>
              </w:rPr>
            </w:pPr>
            <w:r w:rsidRPr="00EA7681">
              <w:rPr>
                <w:sz w:val="27"/>
                <w:szCs w:val="27"/>
              </w:rPr>
              <w:t>Конкретные размеры повышения заработной платы устанавливаются работодателем с учетом мнения представительного органа работников, коллективным договором, трудовым договором.</w:t>
            </w:r>
          </w:p>
        </w:tc>
      </w:tr>
      <w:tr w:rsidR="008A7587" w:rsidRPr="00EA7681" w:rsidTr="00971883">
        <w:tc>
          <w:tcPr>
            <w:tcW w:w="3168" w:type="dxa"/>
          </w:tcPr>
          <w:p w:rsidR="008A7587" w:rsidRPr="00EA7681" w:rsidRDefault="008A7587" w:rsidP="00971883">
            <w:pPr>
              <w:shd w:val="clear" w:color="auto" w:fill="FFFFFF"/>
              <w:ind w:firstLine="14"/>
              <w:rPr>
                <w:sz w:val="27"/>
                <w:szCs w:val="27"/>
              </w:rPr>
            </w:pPr>
            <w:r w:rsidRPr="00EA7681">
              <w:rPr>
                <w:sz w:val="27"/>
                <w:szCs w:val="27"/>
              </w:rPr>
              <w:t>Ст. 159. Общие положения.</w:t>
            </w:r>
          </w:p>
        </w:tc>
        <w:tc>
          <w:tcPr>
            <w:tcW w:w="6120" w:type="dxa"/>
          </w:tcPr>
          <w:p w:rsidR="008A7587" w:rsidRPr="00EA7681" w:rsidRDefault="008A7587" w:rsidP="00971883">
            <w:pPr>
              <w:shd w:val="clear" w:color="auto" w:fill="FFFFFF"/>
              <w:ind w:firstLine="205"/>
              <w:jc w:val="both"/>
              <w:rPr>
                <w:sz w:val="27"/>
                <w:szCs w:val="27"/>
              </w:rPr>
            </w:pPr>
            <w:r w:rsidRPr="00EA7681">
              <w:rPr>
                <w:sz w:val="27"/>
                <w:szCs w:val="27"/>
              </w:rPr>
              <w:t>Работникам гарантируется применение систем нормирования труда, определяемых работодателем с учетом мнения представительного органа или устанавливаемых коллективным договором.</w:t>
            </w:r>
          </w:p>
        </w:tc>
      </w:tr>
      <w:tr w:rsidR="008A7587" w:rsidRPr="00EA7681" w:rsidTr="00971883">
        <w:tc>
          <w:tcPr>
            <w:tcW w:w="3168" w:type="dxa"/>
          </w:tcPr>
          <w:p w:rsidR="008A7587" w:rsidRPr="00EA7681" w:rsidRDefault="008A7587" w:rsidP="00971883">
            <w:pPr>
              <w:shd w:val="clear" w:color="auto" w:fill="FFFFFF"/>
              <w:ind w:firstLine="14"/>
              <w:rPr>
                <w:sz w:val="27"/>
                <w:szCs w:val="27"/>
              </w:rPr>
            </w:pPr>
            <w:r w:rsidRPr="00EA7681">
              <w:rPr>
                <w:sz w:val="27"/>
                <w:szCs w:val="27"/>
              </w:rPr>
              <w:t>Ст. 162. Введение, замена и пересмотр норм труда.</w:t>
            </w:r>
          </w:p>
        </w:tc>
        <w:tc>
          <w:tcPr>
            <w:tcW w:w="6120" w:type="dxa"/>
          </w:tcPr>
          <w:p w:rsidR="008A7587" w:rsidRPr="00EA7681" w:rsidRDefault="008A7587" w:rsidP="00971883">
            <w:pPr>
              <w:shd w:val="clear" w:color="auto" w:fill="FFFFFF"/>
              <w:ind w:firstLine="205"/>
              <w:jc w:val="both"/>
              <w:rPr>
                <w:sz w:val="27"/>
                <w:szCs w:val="27"/>
              </w:rPr>
            </w:pPr>
            <w:r w:rsidRPr="00EA7681">
              <w:rPr>
                <w:sz w:val="27"/>
                <w:szCs w:val="27"/>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tc>
      </w:tr>
      <w:tr w:rsidR="008A7587" w:rsidRPr="00EA7681" w:rsidTr="00971883">
        <w:tc>
          <w:tcPr>
            <w:tcW w:w="3168" w:type="dxa"/>
          </w:tcPr>
          <w:p w:rsidR="008A7587" w:rsidRPr="00EA7681" w:rsidRDefault="008A7587" w:rsidP="00971883">
            <w:pPr>
              <w:shd w:val="clear" w:color="auto" w:fill="FFFFFF"/>
              <w:ind w:firstLine="14"/>
              <w:rPr>
                <w:sz w:val="27"/>
                <w:szCs w:val="27"/>
              </w:rPr>
            </w:pPr>
            <w:r w:rsidRPr="00EA7681">
              <w:rPr>
                <w:sz w:val="27"/>
                <w:szCs w:val="27"/>
              </w:rPr>
              <w:t>Ст. 180. Гарантии и компенсации работникам при ликвидации организации, сокращении численности или штата работников организации.</w:t>
            </w:r>
          </w:p>
        </w:tc>
        <w:tc>
          <w:tcPr>
            <w:tcW w:w="6120" w:type="dxa"/>
          </w:tcPr>
          <w:p w:rsidR="008A7587" w:rsidRPr="00EA7681" w:rsidRDefault="008A7587" w:rsidP="00971883">
            <w:pPr>
              <w:shd w:val="clear" w:color="auto" w:fill="FFFFFF"/>
              <w:ind w:firstLine="205"/>
              <w:jc w:val="both"/>
              <w:rPr>
                <w:sz w:val="27"/>
                <w:szCs w:val="27"/>
              </w:rPr>
            </w:pPr>
            <w:r w:rsidRPr="00EA7681">
              <w:rPr>
                <w:sz w:val="27"/>
                <w:szCs w:val="27"/>
              </w:rPr>
              <w:t>При угрозе массовых увольнений работодатель с учетом мнения выборного профсоюзного органа принимает необходимые меры, предусмотренные ТК</w:t>
            </w:r>
            <w:r>
              <w:rPr>
                <w:sz w:val="27"/>
                <w:szCs w:val="27"/>
              </w:rPr>
              <w:t> </w:t>
            </w:r>
            <w:r w:rsidRPr="00EA7681">
              <w:rPr>
                <w:sz w:val="27"/>
                <w:szCs w:val="27"/>
              </w:rPr>
              <w:t>РФ, иными федеральными законами, коллективным договором, соглашением.</w:t>
            </w:r>
          </w:p>
        </w:tc>
      </w:tr>
      <w:tr w:rsidR="008A7587" w:rsidRPr="00EA7681" w:rsidTr="00971883">
        <w:tc>
          <w:tcPr>
            <w:tcW w:w="3168" w:type="dxa"/>
          </w:tcPr>
          <w:p w:rsidR="008A7587" w:rsidRPr="00EA7681" w:rsidRDefault="008A7587" w:rsidP="00971883">
            <w:pPr>
              <w:shd w:val="clear" w:color="auto" w:fill="FFFFFF"/>
              <w:ind w:firstLine="14"/>
              <w:rPr>
                <w:sz w:val="27"/>
                <w:szCs w:val="27"/>
              </w:rPr>
            </w:pPr>
            <w:r w:rsidRPr="00EA7681">
              <w:rPr>
                <w:sz w:val="27"/>
                <w:szCs w:val="27"/>
              </w:rPr>
              <w:t>Ст. 190. Порядок утверждения правил внутреннего трудового распорядка организации</w:t>
            </w:r>
          </w:p>
        </w:tc>
        <w:tc>
          <w:tcPr>
            <w:tcW w:w="6120" w:type="dxa"/>
          </w:tcPr>
          <w:p w:rsidR="008A7587" w:rsidRPr="00EA7681" w:rsidRDefault="008A7587" w:rsidP="00971883">
            <w:pPr>
              <w:shd w:val="clear" w:color="auto" w:fill="FFFFFF"/>
              <w:ind w:firstLine="205"/>
              <w:jc w:val="both"/>
              <w:rPr>
                <w:sz w:val="27"/>
                <w:szCs w:val="27"/>
              </w:rPr>
            </w:pPr>
            <w:r w:rsidRPr="00EA7681">
              <w:rPr>
                <w:sz w:val="27"/>
                <w:szCs w:val="27"/>
              </w:rPr>
              <w:t>Правила внутреннего трудового распорядка организации утверждаются работодателем с учетом мнения представительного органа работников организации.</w:t>
            </w:r>
          </w:p>
        </w:tc>
      </w:tr>
      <w:tr w:rsidR="008A7587" w:rsidRPr="00EA7681" w:rsidTr="00971883">
        <w:tc>
          <w:tcPr>
            <w:tcW w:w="3168" w:type="dxa"/>
          </w:tcPr>
          <w:p w:rsidR="008A7587" w:rsidRPr="00EA7681" w:rsidRDefault="008A7587" w:rsidP="00971883">
            <w:pPr>
              <w:shd w:val="clear" w:color="auto" w:fill="FFFFFF"/>
              <w:ind w:firstLine="14"/>
              <w:rPr>
                <w:sz w:val="27"/>
                <w:szCs w:val="27"/>
              </w:rPr>
            </w:pPr>
            <w:r w:rsidRPr="00EA7681">
              <w:rPr>
                <w:sz w:val="27"/>
                <w:szCs w:val="27"/>
              </w:rPr>
              <w:t xml:space="preserve">Ст. 196. Права и обязанности работодателя по подготовке и переподготовке </w:t>
            </w:r>
          </w:p>
          <w:p w:rsidR="008A7587" w:rsidRPr="00EA7681" w:rsidRDefault="008A7587" w:rsidP="00971883">
            <w:pPr>
              <w:shd w:val="clear" w:color="auto" w:fill="FFFFFF"/>
              <w:ind w:firstLine="14"/>
              <w:rPr>
                <w:sz w:val="27"/>
                <w:szCs w:val="27"/>
              </w:rPr>
            </w:pPr>
            <w:r w:rsidRPr="00EA7681">
              <w:rPr>
                <w:sz w:val="27"/>
                <w:szCs w:val="27"/>
              </w:rPr>
              <w:t>кадров.</w:t>
            </w:r>
          </w:p>
        </w:tc>
        <w:tc>
          <w:tcPr>
            <w:tcW w:w="6120" w:type="dxa"/>
          </w:tcPr>
          <w:p w:rsidR="008A7587" w:rsidRDefault="008A7587" w:rsidP="00971883">
            <w:pPr>
              <w:shd w:val="clear" w:color="auto" w:fill="FFFFFF"/>
              <w:ind w:firstLine="205"/>
              <w:jc w:val="both"/>
              <w:rPr>
                <w:sz w:val="27"/>
                <w:szCs w:val="27"/>
              </w:rPr>
            </w:pPr>
            <w:r w:rsidRPr="00EA7681">
              <w:rPr>
                <w:sz w:val="27"/>
                <w:szCs w:val="27"/>
              </w:rPr>
              <w:t>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w:t>
            </w:r>
          </w:p>
          <w:p w:rsidR="008A7587" w:rsidRPr="00EA7681" w:rsidRDefault="008A7587" w:rsidP="00971883">
            <w:pPr>
              <w:shd w:val="clear" w:color="auto" w:fill="FFFFFF"/>
              <w:ind w:firstLine="205"/>
              <w:jc w:val="both"/>
              <w:rPr>
                <w:sz w:val="27"/>
                <w:szCs w:val="27"/>
              </w:rPr>
            </w:pPr>
          </w:p>
        </w:tc>
      </w:tr>
      <w:tr w:rsidR="008A7587" w:rsidRPr="00EA7681" w:rsidTr="00971883">
        <w:tc>
          <w:tcPr>
            <w:tcW w:w="3168" w:type="dxa"/>
          </w:tcPr>
          <w:p w:rsidR="008A7587" w:rsidRPr="00EA7681" w:rsidRDefault="008A7587" w:rsidP="00971883">
            <w:pPr>
              <w:shd w:val="clear" w:color="auto" w:fill="FFFFFF"/>
              <w:ind w:firstLine="14"/>
              <w:rPr>
                <w:sz w:val="27"/>
                <w:szCs w:val="27"/>
              </w:rPr>
            </w:pPr>
            <w:r w:rsidRPr="00EA7681">
              <w:rPr>
                <w:sz w:val="27"/>
                <w:szCs w:val="27"/>
              </w:rPr>
              <w:t>Ст. 299. Продолжительность вахты.</w:t>
            </w:r>
          </w:p>
        </w:tc>
        <w:tc>
          <w:tcPr>
            <w:tcW w:w="6120" w:type="dxa"/>
          </w:tcPr>
          <w:p w:rsidR="008A7587" w:rsidRPr="00EA7681" w:rsidRDefault="008A7587" w:rsidP="00971883">
            <w:pPr>
              <w:shd w:val="clear" w:color="auto" w:fill="FFFFFF"/>
              <w:ind w:firstLine="205"/>
              <w:jc w:val="both"/>
              <w:rPr>
                <w:sz w:val="27"/>
                <w:szCs w:val="27"/>
              </w:rPr>
            </w:pPr>
            <w:r w:rsidRPr="00EA7681">
              <w:rPr>
                <w:sz w:val="27"/>
                <w:szCs w:val="27"/>
              </w:rPr>
              <w:t>Продолжительность вахты не должна превышать одного месяца. В исключительных случаях на отдельных субъектах работодателем с учетом мнения представительного органа данной организации продолжительность вахты может быть увеличена до трех месяцев.</w:t>
            </w:r>
          </w:p>
        </w:tc>
      </w:tr>
      <w:tr w:rsidR="008A7587" w:rsidRPr="00EA7681" w:rsidTr="00971883">
        <w:tc>
          <w:tcPr>
            <w:tcW w:w="3168" w:type="dxa"/>
          </w:tcPr>
          <w:p w:rsidR="008A7587" w:rsidRPr="00EA7681" w:rsidRDefault="008A7587" w:rsidP="00971883">
            <w:pPr>
              <w:shd w:val="clear" w:color="auto" w:fill="FFFFFF"/>
              <w:ind w:firstLine="14"/>
              <w:rPr>
                <w:sz w:val="27"/>
                <w:szCs w:val="27"/>
              </w:rPr>
            </w:pPr>
            <w:r w:rsidRPr="00EA7681">
              <w:rPr>
                <w:sz w:val="27"/>
                <w:szCs w:val="27"/>
              </w:rPr>
              <w:lastRenderedPageBreak/>
              <w:t>Ст. 301. Режим труда и отдыха при работе вахтовым методом</w:t>
            </w:r>
          </w:p>
        </w:tc>
        <w:tc>
          <w:tcPr>
            <w:tcW w:w="6120" w:type="dxa"/>
          </w:tcPr>
          <w:p w:rsidR="008A7587" w:rsidRPr="00EA7681" w:rsidRDefault="008A7587" w:rsidP="00971883">
            <w:pPr>
              <w:shd w:val="clear" w:color="auto" w:fill="FFFFFF"/>
              <w:ind w:firstLine="205"/>
              <w:jc w:val="both"/>
              <w:rPr>
                <w:sz w:val="27"/>
                <w:szCs w:val="27"/>
              </w:rPr>
            </w:pPr>
            <w:r w:rsidRPr="00EA7681">
              <w:rPr>
                <w:sz w:val="27"/>
                <w:szCs w:val="27"/>
              </w:rPr>
              <w:t>Рабочее время и время отдыха в пределах учетного периода регламентируется графиком работы на вахте, который утверждается работодателем с учетом мнения выборного профсоюзного органа данной организации.</w:t>
            </w:r>
          </w:p>
        </w:tc>
      </w:tr>
      <w:tr w:rsidR="008A7587" w:rsidRPr="00EA7681" w:rsidTr="00971883">
        <w:tc>
          <w:tcPr>
            <w:tcW w:w="3168" w:type="dxa"/>
          </w:tcPr>
          <w:p w:rsidR="008A7587" w:rsidRPr="00EA7681" w:rsidRDefault="008A7587" w:rsidP="00971883">
            <w:pPr>
              <w:shd w:val="clear" w:color="auto" w:fill="FFFFFF"/>
              <w:ind w:firstLine="14"/>
              <w:rPr>
                <w:sz w:val="27"/>
                <w:szCs w:val="27"/>
              </w:rPr>
            </w:pPr>
            <w:r w:rsidRPr="00EA7681">
              <w:rPr>
                <w:sz w:val="27"/>
                <w:szCs w:val="27"/>
              </w:rPr>
              <w:t>Ст. 350. Некоторые особенности регулирования труда медицинских работников</w:t>
            </w:r>
          </w:p>
        </w:tc>
        <w:tc>
          <w:tcPr>
            <w:tcW w:w="6120" w:type="dxa"/>
          </w:tcPr>
          <w:p w:rsidR="008A7587" w:rsidRPr="00EA7681" w:rsidRDefault="008A7587" w:rsidP="00971883">
            <w:pPr>
              <w:shd w:val="clear" w:color="auto" w:fill="FFFFFF"/>
              <w:ind w:firstLine="205"/>
              <w:jc w:val="both"/>
              <w:rPr>
                <w:sz w:val="27"/>
                <w:szCs w:val="27"/>
              </w:rPr>
            </w:pPr>
            <w:r w:rsidRPr="00EA7681">
              <w:rPr>
                <w:sz w:val="27"/>
                <w:szCs w:val="27"/>
              </w:rP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РФ, принятому с учетом мнения соответствующего общероссийского профсоюза и объединения работодателей.</w:t>
            </w:r>
          </w:p>
        </w:tc>
      </w:tr>
      <w:tr w:rsidR="008A7587" w:rsidRPr="00EA7681" w:rsidTr="00971883">
        <w:tc>
          <w:tcPr>
            <w:tcW w:w="3168" w:type="dxa"/>
          </w:tcPr>
          <w:p w:rsidR="008A7587" w:rsidRPr="00EA7681" w:rsidRDefault="008A7587" w:rsidP="00971883">
            <w:pPr>
              <w:autoSpaceDE w:val="0"/>
              <w:autoSpaceDN w:val="0"/>
              <w:adjustRightInd w:val="0"/>
              <w:jc w:val="both"/>
              <w:rPr>
                <w:sz w:val="27"/>
                <w:szCs w:val="27"/>
              </w:rPr>
            </w:pPr>
            <w:r>
              <w:rPr>
                <w:sz w:val="27"/>
                <w:szCs w:val="27"/>
              </w:rPr>
              <w:t>Ст. </w:t>
            </w:r>
            <w:r w:rsidRPr="00EA7681">
              <w:rPr>
                <w:sz w:val="27"/>
                <w:szCs w:val="27"/>
              </w:rPr>
              <w:t xml:space="preserve">351. Особенности регулирования труда </w:t>
            </w:r>
            <w:hyperlink r:id="rId16" w:history="1">
              <w:r w:rsidRPr="00EA7681">
                <w:rPr>
                  <w:sz w:val="27"/>
                  <w:szCs w:val="27"/>
                </w:rPr>
                <w:t>творческих работников</w:t>
              </w:r>
            </w:hyperlink>
          </w:p>
          <w:p w:rsidR="008A7587" w:rsidRPr="00EA7681" w:rsidRDefault="008A7587" w:rsidP="00971883">
            <w:pPr>
              <w:shd w:val="clear" w:color="auto" w:fill="FFFFFF"/>
              <w:ind w:firstLine="14"/>
              <w:rPr>
                <w:sz w:val="27"/>
                <w:szCs w:val="27"/>
              </w:rPr>
            </w:pPr>
          </w:p>
        </w:tc>
        <w:tc>
          <w:tcPr>
            <w:tcW w:w="6120" w:type="dxa"/>
          </w:tcPr>
          <w:p w:rsidR="008A7587" w:rsidRPr="00EA7681" w:rsidRDefault="008A7587" w:rsidP="00971883">
            <w:pPr>
              <w:shd w:val="clear" w:color="auto" w:fill="FFFFFF"/>
              <w:ind w:firstLine="205"/>
              <w:jc w:val="both"/>
              <w:rPr>
                <w:sz w:val="27"/>
                <w:szCs w:val="27"/>
              </w:rPr>
            </w:pPr>
            <w:r w:rsidRPr="00EA7681">
              <w:rPr>
                <w:sz w:val="27"/>
                <w:szCs w:val="27"/>
              </w:rPr>
              <w:t xml:space="preserve">Особенности регулирования труда </w:t>
            </w:r>
            <w:hyperlink r:id="rId17" w:history="1">
              <w:r w:rsidRPr="00EA7681">
                <w:rPr>
                  <w:sz w:val="27"/>
                  <w:szCs w:val="27"/>
                </w:rPr>
                <w:t>творческих работников</w:t>
              </w:r>
            </w:hyperlink>
            <w:r w:rsidRPr="00EA7681">
              <w:rPr>
                <w:sz w:val="27"/>
                <w:szCs w:val="27"/>
              </w:rPr>
              <w:t xml:space="preserve">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w:t>
            </w:r>
          </w:p>
        </w:tc>
      </w:tr>
      <w:tr w:rsidR="008A7587" w:rsidRPr="00EA7681" w:rsidTr="00971883">
        <w:tc>
          <w:tcPr>
            <w:tcW w:w="3168" w:type="dxa"/>
          </w:tcPr>
          <w:p w:rsidR="008A7587" w:rsidRPr="00EA7681" w:rsidRDefault="008A7587" w:rsidP="00971883">
            <w:pPr>
              <w:shd w:val="clear" w:color="auto" w:fill="FFFFFF"/>
              <w:ind w:firstLine="14"/>
              <w:rPr>
                <w:sz w:val="27"/>
                <w:szCs w:val="27"/>
              </w:rPr>
            </w:pPr>
            <w:r w:rsidRPr="00EA7681">
              <w:rPr>
                <w:sz w:val="27"/>
                <w:szCs w:val="27"/>
              </w:rPr>
              <w:t>Ст. 371. Принятие решений работодателем с учетом мнения профсоюзного органа.</w:t>
            </w:r>
          </w:p>
        </w:tc>
        <w:tc>
          <w:tcPr>
            <w:tcW w:w="6120" w:type="dxa"/>
          </w:tcPr>
          <w:p w:rsidR="008A7587" w:rsidRPr="00EA7681" w:rsidRDefault="008A7587" w:rsidP="00971883">
            <w:pPr>
              <w:shd w:val="clear" w:color="auto" w:fill="FFFFFF"/>
              <w:ind w:firstLine="205"/>
              <w:jc w:val="both"/>
              <w:rPr>
                <w:sz w:val="27"/>
                <w:szCs w:val="27"/>
              </w:rPr>
            </w:pPr>
            <w:r w:rsidRPr="00EA7681">
              <w:rPr>
                <w:sz w:val="27"/>
                <w:szCs w:val="27"/>
              </w:rPr>
              <w:t>Работодатель принимает решения с учетом мнения соответствующего профсоюзного органа в случаях, предусмотренных ТК РФ.</w:t>
            </w:r>
          </w:p>
        </w:tc>
      </w:tr>
      <w:tr w:rsidR="008A7587" w:rsidRPr="00EA7681" w:rsidTr="00971883">
        <w:tc>
          <w:tcPr>
            <w:tcW w:w="3168" w:type="dxa"/>
          </w:tcPr>
          <w:p w:rsidR="008A7587" w:rsidRPr="00EA7681" w:rsidRDefault="008A7587" w:rsidP="00971883">
            <w:pPr>
              <w:shd w:val="clear" w:color="auto" w:fill="FFFFFF"/>
              <w:ind w:firstLine="14"/>
              <w:rPr>
                <w:sz w:val="27"/>
                <w:szCs w:val="27"/>
              </w:rPr>
            </w:pPr>
            <w:r w:rsidRPr="00EA7681">
              <w:rPr>
                <w:sz w:val="27"/>
                <w:szCs w:val="27"/>
              </w:rPr>
              <w:t>Ст. 373. Порядок учета мотивированного мнения выборного профоргана при расторжении трудового договора по инициативе работодателя</w:t>
            </w:r>
          </w:p>
        </w:tc>
        <w:tc>
          <w:tcPr>
            <w:tcW w:w="6120" w:type="dxa"/>
          </w:tcPr>
          <w:p w:rsidR="008A7587" w:rsidRPr="00EA7681" w:rsidRDefault="008A7587" w:rsidP="00971883">
            <w:pPr>
              <w:shd w:val="clear" w:color="auto" w:fill="FFFFFF"/>
              <w:ind w:firstLine="205"/>
              <w:jc w:val="both"/>
              <w:rPr>
                <w:sz w:val="27"/>
                <w:szCs w:val="27"/>
              </w:rPr>
            </w:pPr>
            <w:r w:rsidRPr="00EA7681">
              <w:rPr>
                <w:sz w:val="27"/>
                <w:szCs w:val="27"/>
              </w:rPr>
              <w:t>Работодатель имеет право расторгнуть трудовой договор в соответствии с пунктом 2, подпунктом «б» пункта 3 и пунктом 5 статьи 81 ТК РФ с работником, являющимся членом профсоюза, не позднее одного месяца со дня получения мотивированного мнения выборного профсоюзного органа.</w:t>
            </w:r>
          </w:p>
        </w:tc>
      </w:tr>
      <w:tr w:rsidR="008A7587" w:rsidRPr="00EA7681" w:rsidTr="00971883">
        <w:tc>
          <w:tcPr>
            <w:tcW w:w="3168" w:type="dxa"/>
          </w:tcPr>
          <w:p w:rsidR="008A7587" w:rsidRPr="00EA7681" w:rsidRDefault="008A7587" w:rsidP="00971883">
            <w:pPr>
              <w:shd w:val="clear" w:color="auto" w:fill="FFFFFF"/>
              <w:jc w:val="both"/>
              <w:rPr>
                <w:sz w:val="27"/>
                <w:szCs w:val="27"/>
              </w:rPr>
            </w:pPr>
            <w:r w:rsidRPr="00EA7681">
              <w:rPr>
                <w:sz w:val="27"/>
                <w:szCs w:val="27"/>
              </w:rPr>
              <w:t>Ст.</w:t>
            </w:r>
            <w:r>
              <w:rPr>
                <w:sz w:val="27"/>
                <w:szCs w:val="27"/>
              </w:rPr>
              <w:t> </w:t>
            </w:r>
            <w:r w:rsidRPr="00EA7681">
              <w:rPr>
                <w:sz w:val="27"/>
                <w:szCs w:val="27"/>
              </w:rPr>
              <w:t>374.</w:t>
            </w:r>
            <w:r>
              <w:rPr>
                <w:sz w:val="27"/>
                <w:szCs w:val="27"/>
              </w:rPr>
              <w:t> </w:t>
            </w:r>
            <w:r w:rsidRPr="00EA7681">
              <w:rPr>
                <w:sz w:val="27"/>
                <w:szCs w:val="27"/>
              </w:rPr>
              <w:t>Гарантии работникам, входящим в состав выборных профсоюзных коллегиальных органов и не освобожденных от основной работы.</w:t>
            </w:r>
          </w:p>
        </w:tc>
        <w:tc>
          <w:tcPr>
            <w:tcW w:w="6120" w:type="dxa"/>
          </w:tcPr>
          <w:p w:rsidR="008A7587" w:rsidRPr="00EA7681" w:rsidRDefault="008A7587" w:rsidP="00971883">
            <w:pPr>
              <w:shd w:val="clear" w:color="auto" w:fill="FFFFFF"/>
              <w:ind w:firstLine="205"/>
              <w:jc w:val="both"/>
              <w:rPr>
                <w:sz w:val="27"/>
                <w:szCs w:val="27"/>
              </w:rPr>
            </w:pPr>
            <w:r w:rsidRPr="00EA7681">
              <w:rPr>
                <w:sz w:val="27"/>
                <w:szCs w:val="27"/>
              </w:rPr>
              <w:t>Увольнение по инициативе работодателя в соответствии с пунктом 2, подпунктом «б» пункта</w:t>
            </w:r>
            <w:r>
              <w:rPr>
                <w:sz w:val="27"/>
                <w:szCs w:val="27"/>
              </w:rPr>
              <w:t> </w:t>
            </w:r>
            <w:r w:rsidRPr="00EA7681">
              <w:rPr>
                <w:sz w:val="27"/>
                <w:szCs w:val="27"/>
              </w:rPr>
              <w:t>3 и п</w:t>
            </w:r>
            <w:r>
              <w:rPr>
                <w:sz w:val="27"/>
                <w:szCs w:val="27"/>
              </w:rPr>
              <w:t>ункта</w:t>
            </w:r>
            <w:r w:rsidRPr="00EA7681">
              <w:rPr>
                <w:sz w:val="27"/>
                <w:szCs w:val="27"/>
              </w:rPr>
              <w:t xml:space="preserve"> 5 ст</w:t>
            </w:r>
            <w:r>
              <w:rPr>
                <w:sz w:val="27"/>
                <w:szCs w:val="27"/>
              </w:rPr>
              <w:t>.</w:t>
            </w:r>
            <w:r w:rsidRPr="00EA7681">
              <w:rPr>
                <w:sz w:val="27"/>
                <w:szCs w:val="27"/>
              </w:rPr>
              <w:t>81 ТК РФ руководителей (их заместителей) выборных профсоюзных коллегиальных, органов организации, её структурных подразделений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tc>
      </w:tr>
      <w:tr w:rsidR="008A7587" w:rsidRPr="00EA7681" w:rsidTr="00971883">
        <w:trPr>
          <w:trHeight w:hRule="exact" w:val="2525"/>
        </w:trPr>
        <w:tc>
          <w:tcPr>
            <w:tcW w:w="3168" w:type="dxa"/>
          </w:tcPr>
          <w:p w:rsidR="008A7587" w:rsidRPr="00EA7681" w:rsidRDefault="008A7587" w:rsidP="00971883">
            <w:pPr>
              <w:shd w:val="clear" w:color="auto" w:fill="FFFFFF"/>
              <w:jc w:val="both"/>
              <w:rPr>
                <w:sz w:val="27"/>
                <w:szCs w:val="27"/>
              </w:rPr>
            </w:pPr>
            <w:r w:rsidRPr="00EA7681">
              <w:rPr>
                <w:sz w:val="27"/>
                <w:szCs w:val="27"/>
              </w:rPr>
              <w:lastRenderedPageBreak/>
              <w:t>Ст. 376. Гарантии права на труд работникам, являющимся членам выборного профсоюзного органа.</w:t>
            </w:r>
          </w:p>
        </w:tc>
        <w:tc>
          <w:tcPr>
            <w:tcW w:w="6120" w:type="dxa"/>
          </w:tcPr>
          <w:p w:rsidR="008A7587" w:rsidRPr="00EA7681" w:rsidRDefault="008A7587" w:rsidP="00971883">
            <w:pPr>
              <w:shd w:val="clear" w:color="auto" w:fill="FFFFFF"/>
              <w:ind w:firstLine="205"/>
              <w:jc w:val="both"/>
              <w:rPr>
                <w:sz w:val="27"/>
                <w:szCs w:val="27"/>
              </w:rPr>
            </w:pPr>
            <w:r w:rsidRPr="00EA7681">
              <w:rPr>
                <w:sz w:val="27"/>
                <w:szCs w:val="27"/>
              </w:rPr>
              <w:t>Расторжение труд</w:t>
            </w:r>
            <w:r>
              <w:rPr>
                <w:sz w:val="27"/>
                <w:szCs w:val="27"/>
              </w:rPr>
              <w:t>ового договора по инициативе ра</w:t>
            </w:r>
            <w:r w:rsidRPr="00EA7681">
              <w:rPr>
                <w:sz w:val="27"/>
                <w:szCs w:val="27"/>
              </w:rPr>
              <w:t>ботодателя по пункту 2, подпунктом «б» пункта 3 и п.5 ст. 81 ТК РФ с руководителем выборного профсоюзного органа данной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ТК РФ.</w:t>
            </w:r>
          </w:p>
        </w:tc>
      </w:tr>
    </w:tbl>
    <w:p w:rsidR="008A7587" w:rsidRDefault="008A7587" w:rsidP="008A7587">
      <w:pPr>
        <w:shd w:val="clear" w:color="auto" w:fill="FFFFFF"/>
        <w:spacing w:before="38"/>
        <w:jc w:val="center"/>
        <w:rPr>
          <w:sz w:val="28"/>
          <w:szCs w:val="28"/>
        </w:rPr>
      </w:pPr>
    </w:p>
    <w:p w:rsidR="008A7587" w:rsidRDefault="008A7587" w:rsidP="008A7587">
      <w:pPr>
        <w:shd w:val="clear" w:color="auto" w:fill="FFFFFF"/>
        <w:spacing w:before="38"/>
        <w:ind w:left="6372" w:firstLine="708"/>
        <w:jc w:val="right"/>
        <w:rPr>
          <w:sz w:val="28"/>
          <w:szCs w:val="28"/>
        </w:rPr>
      </w:pPr>
      <w:r>
        <w:rPr>
          <w:sz w:val="28"/>
          <w:szCs w:val="28"/>
        </w:rPr>
        <w:t>Таблица 6</w:t>
      </w:r>
    </w:p>
    <w:p w:rsidR="008A7587" w:rsidRPr="00985743" w:rsidRDefault="008A7587" w:rsidP="008A7587">
      <w:pPr>
        <w:shd w:val="clear" w:color="auto" w:fill="FFFFFF"/>
        <w:spacing w:before="38"/>
        <w:jc w:val="center"/>
        <w:rPr>
          <w:b/>
          <w:sz w:val="28"/>
          <w:szCs w:val="28"/>
        </w:rPr>
      </w:pPr>
      <w:r w:rsidRPr="00985743">
        <w:rPr>
          <w:b/>
          <w:sz w:val="28"/>
          <w:szCs w:val="28"/>
        </w:rPr>
        <w:t>ПЕРЕЧЕНЬ ВОПРОСОВ,</w:t>
      </w:r>
    </w:p>
    <w:p w:rsidR="008A7587" w:rsidRPr="00985743" w:rsidRDefault="008A7587" w:rsidP="008A7587">
      <w:pPr>
        <w:shd w:val="clear" w:color="auto" w:fill="FFFFFF"/>
        <w:spacing w:before="173"/>
        <w:jc w:val="center"/>
        <w:rPr>
          <w:b/>
          <w:sz w:val="28"/>
          <w:szCs w:val="28"/>
          <w:vertAlign w:val="subscript"/>
        </w:rPr>
      </w:pPr>
      <w:r w:rsidRPr="00985743">
        <w:rPr>
          <w:b/>
          <w:sz w:val="28"/>
          <w:szCs w:val="28"/>
        </w:rPr>
        <w:t xml:space="preserve">решение которых в соответствии с Трудовым Кодексом </w:t>
      </w:r>
      <w:r>
        <w:rPr>
          <w:b/>
          <w:sz w:val="28"/>
          <w:szCs w:val="28"/>
        </w:rPr>
        <w:br/>
      </w:r>
      <w:r w:rsidRPr="00985743">
        <w:rPr>
          <w:b/>
          <w:sz w:val="28"/>
          <w:szCs w:val="28"/>
        </w:rPr>
        <w:t>Российской Федерации производится</w:t>
      </w:r>
      <w:r>
        <w:rPr>
          <w:b/>
          <w:sz w:val="28"/>
          <w:szCs w:val="28"/>
        </w:rPr>
        <w:t xml:space="preserve"> с участием профсоюзных органов</w:t>
      </w:r>
    </w:p>
    <w:p w:rsidR="008A7587" w:rsidRPr="006922CA" w:rsidRDefault="008A7587" w:rsidP="008A7587">
      <w:pPr>
        <w:shd w:val="clear" w:color="auto" w:fill="FFFFFF"/>
        <w:jc w:val="center"/>
        <w:rPr>
          <w:sz w:val="28"/>
          <w:szCs w:val="28"/>
          <w:vertAlign w:val="subscript"/>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8A7587" w:rsidRPr="00271D0F" w:rsidTr="00971883">
        <w:tc>
          <w:tcPr>
            <w:tcW w:w="2808" w:type="dxa"/>
          </w:tcPr>
          <w:p w:rsidR="008A7587" w:rsidRPr="00271D0F" w:rsidRDefault="008A7587" w:rsidP="00971883">
            <w:pPr>
              <w:jc w:val="both"/>
              <w:rPr>
                <w:sz w:val="27"/>
                <w:szCs w:val="27"/>
              </w:rPr>
            </w:pPr>
            <w:r w:rsidRPr="00271D0F">
              <w:rPr>
                <w:sz w:val="27"/>
                <w:szCs w:val="27"/>
              </w:rPr>
              <w:t xml:space="preserve">Ст. 1. </w:t>
            </w:r>
          </w:p>
          <w:p w:rsidR="008A7587" w:rsidRPr="00271D0F" w:rsidRDefault="008A7587" w:rsidP="00971883">
            <w:pPr>
              <w:jc w:val="both"/>
              <w:rPr>
                <w:sz w:val="27"/>
                <w:szCs w:val="27"/>
              </w:rPr>
            </w:pPr>
            <w:r w:rsidRPr="00271D0F">
              <w:rPr>
                <w:sz w:val="27"/>
                <w:szCs w:val="27"/>
              </w:rPr>
              <w:t>Цели и задачи трудового законодательства.</w:t>
            </w:r>
          </w:p>
        </w:tc>
        <w:tc>
          <w:tcPr>
            <w:tcW w:w="6762" w:type="dxa"/>
          </w:tcPr>
          <w:p w:rsidR="008A7587" w:rsidRPr="00271D0F" w:rsidRDefault="008A7587" w:rsidP="00971883">
            <w:pPr>
              <w:shd w:val="clear" w:color="auto" w:fill="FFFFFF"/>
              <w:tabs>
                <w:tab w:val="left" w:pos="2942"/>
                <w:tab w:val="left" w:pos="3696"/>
                <w:tab w:val="left" w:pos="4742"/>
                <w:tab w:val="left" w:pos="6245"/>
              </w:tabs>
              <w:ind w:firstLine="284"/>
              <w:jc w:val="both"/>
              <w:rPr>
                <w:sz w:val="27"/>
                <w:szCs w:val="27"/>
              </w:rPr>
            </w:pPr>
            <w:r w:rsidRPr="00271D0F">
              <w:rPr>
                <w:sz w:val="27"/>
                <w:szCs w:val="27"/>
              </w:rPr>
              <w:t>-</w:t>
            </w:r>
            <w:r>
              <w:rPr>
                <w:sz w:val="27"/>
                <w:szCs w:val="27"/>
              </w:rPr>
              <w:t> </w:t>
            </w:r>
            <w:r w:rsidRPr="00271D0F">
              <w:rPr>
                <w:sz w:val="27"/>
                <w:szCs w:val="27"/>
              </w:rPr>
              <w:t xml:space="preserve">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w:t>
            </w:r>
            <w:r>
              <w:rPr>
                <w:sz w:val="27"/>
                <w:szCs w:val="27"/>
              </w:rPr>
              <w:t>связанных с ними отношений по:</w:t>
            </w:r>
          </w:p>
          <w:p w:rsidR="008A7587" w:rsidRPr="00271D0F" w:rsidRDefault="008A7587" w:rsidP="00971883">
            <w:pPr>
              <w:shd w:val="clear" w:color="auto" w:fill="FFFFFF"/>
              <w:ind w:firstLine="284"/>
              <w:jc w:val="both"/>
              <w:rPr>
                <w:sz w:val="27"/>
                <w:szCs w:val="27"/>
              </w:rPr>
            </w:pPr>
            <w:r w:rsidRPr="00271D0F">
              <w:rPr>
                <w:sz w:val="27"/>
                <w:szCs w:val="27"/>
              </w:rPr>
              <w:t>-</w:t>
            </w:r>
            <w:r>
              <w:rPr>
                <w:sz w:val="27"/>
                <w:szCs w:val="27"/>
              </w:rPr>
              <w:t> </w:t>
            </w:r>
            <w:r w:rsidRPr="00271D0F">
              <w:rPr>
                <w:sz w:val="27"/>
                <w:szCs w:val="27"/>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8A7587" w:rsidRPr="00271D0F" w:rsidRDefault="008A7587" w:rsidP="00971883">
            <w:pPr>
              <w:shd w:val="clear" w:color="auto" w:fill="FFFFFF"/>
              <w:ind w:firstLine="284"/>
              <w:jc w:val="both"/>
              <w:rPr>
                <w:sz w:val="27"/>
                <w:szCs w:val="27"/>
              </w:rPr>
            </w:pPr>
            <w:r w:rsidRPr="00271D0F">
              <w:rPr>
                <w:sz w:val="27"/>
                <w:szCs w:val="27"/>
              </w:rPr>
              <w:t>-</w:t>
            </w:r>
            <w:r>
              <w:rPr>
                <w:sz w:val="27"/>
                <w:szCs w:val="27"/>
              </w:rPr>
              <w:t> </w:t>
            </w:r>
            <w:r w:rsidRPr="00271D0F">
              <w:rPr>
                <w:sz w:val="27"/>
                <w:szCs w:val="27"/>
              </w:rPr>
              <w:t>надзору и контролю (в том числе профсоюзному контролю) за соблюдением трудового законодательства (включая законодательство об охране труда).</w:t>
            </w:r>
          </w:p>
        </w:tc>
      </w:tr>
      <w:tr w:rsidR="008A7587" w:rsidRPr="00271D0F" w:rsidTr="00971883">
        <w:tc>
          <w:tcPr>
            <w:tcW w:w="2808" w:type="dxa"/>
          </w:tcPr>
          <w:p w:rsidR="008A7587" w:rsidRPr="00271D0F" w:rsidRDefault="008A7587" w:rsidP="00971883">
            <w:pPr>
              <w:rPr>
                <w:sz w:val="27"/>
                <w:szCs w:val="27"/>
              </w:rPr>
            </w:pPr>
            <w:r w:rsidRPr="00271D0F">
              <w:rPr>
                <w:sz w:val="27"/>
                <w:szCs w:val="27"/>
              </w:rPr>
              <w:t>Ст. 2. Основные принципы правового регулирования трудовых отношений и иных, непосредственно связанных с ними отношений.</w:t>
            </w:r>
          </w:p>
        </w:tc>
        <w:tc>
          <w:tcPr>
            <w:tcW w:w="6762" w:type="dxa"/>
          </w:tcPr>
          <w:p w:rsidR="008A7587" w:rsidRPr="00271D0F" w:rsidRDefault="008A7587" w:rsidP="00971883">
            <w:pPr>
              <w:shd w:val="clear" w:color="auto" w:fill="FFFFFF"/>
              <w:ind w:firstLine="284"/>
              <w:jc w:val="both"/>
              <w:rPr>
                <w:sz w:val="27"/>
                <w:szCs w:val="27"/>
              </w:rPr>
            </w:pPr>
            <w:r w:rsidRPr="00271D0F">
              <w:rPr>
                <w:sz w:val="27"/>
                <w:szCs w:val="27"/>
              </w:rPr>
              <w:t>Исходя из общепризнанных принципов и норм международного права и в соответствии с Конституцией РФ основными принципами правового регулирования трудовых отношений и иных, непосредственно связанных с ними отношений признаются:</w:t>
            </w:r>
          </w:p>
          <w:p w:rsidR="008A7587" w:rsidRPr="00271D0F" w:rsidRDefault="008A7587" w:rsidP="00971883">
            <w:pPr>
              <w:shd w:val="clear" w:color="auto" w:fill="FFFFFF"/>
              <w:tabs>
                <w:tab w:val="left" w:pos="1910"/>
              </w:tabs>
              <w:jc w:val="both"/>
              <w:rPr>
                <w:sz w:val="27"/>
                <w:szCs w:val="27"/>
              </w:rPr>
            </w:pPr>
            <w:r>
              <w:rPr>
                <w:sz w:val="27"/>
                <w:szCs w:val="27"/>
              </w:rPr>
              <w:t>- </w:t>
            </w:r>
            <w:r w:rsidRPr="00271D0F">
              <w:rPr>
                <w:sz w:val="27"/>
                <w:szCs w:val="27"/>
              </w:rPr>
              <w:t>обеспечение права работников и работодателей на объединение для защиты своих прав и интересов, включая право работников создавать профсоюзы и вступать в них;</w:t>
            </w:r>
          </w:p>
          <w:p w:rsidR="008A7587" w:rsidRPr="00271D0F" w:rsidRDefault="008A7587" w:rsidP="00971883">
            <w:pPr>
              <w:shd w:val="clear" w:color="auto" w:fill="FFFFFF"/>
              <w:tabs>
                <w:tab w:val="left" w:pos="1910"/>
              </w:tabs>
              <w:ind w:firstLine="283"/>
              <w:jc w:val="both"/>
              <w:rPr>
                <w:sz w:val="27"/>
                <w:szCs w:val="27"/>
              </w:rPr>
            </w:pPr>
            <w:r>
              <w:rPr>
                <w:sz w:val="27"/>
                <w:szCs w:val="27"/>
              </w:rPr>
              <w:t>- </w:t>
            </w:r>
            <w:r w:rsidRPr="00271D0F">
              <w:rPr>
                <w:sz w:val="27"/>
                <w:szCs w:val="27"/>
              </w:rPr>
              <w:t>обеспечение права представителей профсоюзов осуществлять профсоюзный контроль за соблюдением трудового законодательства и иных актов, содержащих нормы трудового права;</w:t>
            </w:r>
          </w:p>
          <w:p w:rsidR="008A7587" w:rsidRPr="00271D0F" w:rsidRDefault="008A7587" w:rsidP="00971883">
            <w:pPr>
              <w:ind w:firstLine="283"/>
              <w:jc w:val="both"/>
              <w:rPr>
                <w:sz w:val="27"/>
                <w:szCs w:val="27"/>
              </w:rPr>
            </w:pPr>
            <w:r w:rsidRPr="00271D0F">
              <w:rPr>
                <w:sz w:val="27"/>
                <w:szCs w:val="27"/>
              </w:rPr>
              <w:t>-</w:t>
            </w:r>
            <w:r>
              <w:rPr>
                <w:sz w:val="27"/>
                <w:szCs w:val="27"/>
              </w:rPr>
              <w:t> </w:t>
            </w:r>
            <w:r w:rsidRPr="00271D0F">
              <w:rPr>
                <w:sz w:val="27"/>
                <w:szCs w:val="27"/>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отношений, непосредственно связанных с ними.</w:t>
            </w:r>
          </w:p>
        </w:tc>
      </w:tr>
      <w:tr w:rsidR="008A7587" w:rsidRPr="00271D0F" w:rsidTr="00971883">
        <w:tc>
          <w:tcPr>
            <w:tcW w:w="2808" w:type="dxa"/>
          </w:tcPr>
          <w:p w:rsidR="008A7587" w:rsidRPr="00271D0F" w:rsidRDefault="008A7587" w:rsidP="00971883">
            <w:pPr>
              <w:rPr>
                <w:sz w:val="27"/>
                <w:szCs w:val="27"/>
              </w:rPr>
            </w:pPr>
            <w:r w:rsidRPr="00271D0F">
              <w:rPr>
                <w:sz w:val="27"/>
                <w:szCs w:val="27"/>
              </w:rPr>
              <w:t>Ст. 29. Представители работников.</w:t>
            </w:r>
          </w:p>
        </w:tc>
        <w:tc>
          <w:tcPr>
            <w:tcW w:w="6762" w:type="dxa"/>
          </w:tcPr>
          <w:p w:rsidR="008A7587" w:rsidRPr="00271D0F" w:rsidRDefault="008A7587" w:rsidP="00971883">
            <w:pPr>
              <w:shd w:val="clear" w:color="auto" w:fill="FFFFFF"/>
              <w:ind w:firstLine="283"/>
              <w:jc w:val="both"/>
              <w:rPr>
                <w:sz w:val="27"/>
                <w:szCs w:val="27"/>
              </w:rPr>
            </w:pPr>
            <w:r w:rsidRPr="00271D0F">
              <w:rPr>
                <w:sz w:val="27"/>
                <w:szCs w:val="27"/>
              </w:rPr>
              <w:t xml:space="preserve">Представителями работников в социальном партнерстве являются: профессиональные союзы и их </w:t>
            </w:r>
            <w:r w:rsidRPr="00271D0F">
              <w:rPr>
                <w:sz w:val="27"/>
                <w:szCs w:val="27"/>
              </w:rPr>
              <w:lastRenderedPageBreak/>
              <w:t>объединения, иные профсоюзные организации, предусмотренные уставами общероссийских профсоюзов, или иные представители, избираемые работниками в случаях, предусмотренных настоящим Кодексом.</w:t>
            </w:r>
          </w:p>
          <w:p w:rsidR="008A7587" w:rsidRPr="00271D0F" w:rsidRDefault="008A7587" w:rsidP="00971883">
            <w:pPr>
              <w:shd w:val="clear" w:color="auto" w:fill="FFFFFF"/>
              <w:ind w:firstLine="283"/>
              <w:jc w:val="both"/>
              <w:rPr>
                <w:sz w:val="27"/>
                <w:szCs w:val="27"/>
              </w:rPr>
            </w:pPr>
            <w:r w:rsidRPr="00271D0F">
              <w:rPr>
                <w:sz w:val="27"/>
                <w:szCs w:val="27"/>
              </w:rPr>
              <w:t>Интересы работников организации при проведении коллекторных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8A7587" w:rsidRPr="00271D0F" w:rsidRDefault="008A7587" w:rsidP="00971883">
            <w:pPr>
              <w:ind w:firstLine="283"/>
              <w:jc w:val="both"/>
              <w:rPr>
                <w:sz w:val="27"/>
                <w:szCs w:val="27"/>
              </w:rPr>
            </w:pPr>
            <w:r w:rsidRPr="00271D0F">
              <w:rPr>
                <w:sz w:val="27"/>
                <w:szCs w:val="27"/>
              </w:rPr>
              <w:t>Интересы работников при проведении коллективных переговоров о заключении и об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tc>
      </w:tr>
      <w:tr w:rsidR="008A7587" w:rsidRPr="00271D0F" w:rsidTr="00971883">
        <w:tc>
          <w:tcPr>
            <w:tcW w:w="2808" w:type="dxa"/>
          </w:tcPr>
          <w:p w:rsidR="008A7587" w:rsidRPr="00271D0F" w:rsidRDefault="008A7587" w:rsidP="00971883">
            <w:pPr>
              <w:rPr>
                <w:sz w:val="27"/>
                <w:szCs w:val="27"/>
              </w:rPr>
            </w:pPr>
            <w:r w:rsidRPr="00271D0F">
              <w:rPr>
                <w:sz w:val="27"/>
                <w:szCs w:val="27"/>
              </w:rPr>
              <w:lastRenderedPageBreak/>
              <w:t>Ст. 30. Представители интересов работников не являющихся членами профсоюза</w:t>
            </w:r>
          </w:p>
        </w:tc>
        <w:tc>
          <w:tcPr>
            <w:tcW w:w="6762" w:type="dxa"/>
          </w:tcPr>
          <w:p w:rsidR="008A7587" w:rsidRPr="00271D0F" w:rsidRDefault="008A7587" w:rsidP="00971883">
            <w:pPr>
              <w:shd w:val="clear" w:color="auto" w:fill="FFFFFF"/>
              <w:ind w:firstLine="283"/>
              <w:rPr>
                <w:sz w:val="27"/>
                <w:szCs w:val="27"/>
              </w:rPr>
            </w:pPr>
            <w:r w:rsidRPr="00271D0F">
              <w:rPr>
                <w:sz w:val="27"/>
                <w:szCs w:val="27"/>
              </w:rPr>
              <w:t>Работники, не являющиеся членами профсоюза, имеют право уполномочить орган первичной профсоюзной организации представлять их интересы во взаимоотношениях с работодателем.</w:t>
            </w:r>
          </w:p>
        </w:tc>
      </w:tr>
      <w:tr w:rsidR="008A7587" w:rsidRPr="00271D0F" w:rsidTr="00971883">
        <w:tc>
          <w:tcPr>
            <w:tcW w:w="2808" w:type="dxa"/>
          </w:tcPr>
          <w:p w:rsidR="008A7587" w:rsidRPr="00271D0F" w:rsidRDefault="008A7587" w:rsidP="00971883">
            <w:pPr>
              <w:shd w:val="clear" w:color="auto" w:fill="FFFFFF"/>
              <w:rPr>
                <w:sz w:val="27"/>
                <w:szCs w:val="27"/>
              </w:rPr>
            </w:pPr>
            <w:r w:rsidRPr="00271D0F">
              <w:rPr>
                <w:sz w:val="27"/>
                <w:szCs w:val="27"/>
              </w:rPr>
              <w:t>Ст. 31. Иные представители работников</w:t>
            </w:r>
          </w:p>
        </w:tc>
        <w:tc>
          <w:tcPr>
            <w:tcW w:w="6762" w:type="dxa"/>
          </w:tcPr>
          <w:p w:rsidR="008A7587" w:rsidRPr="00271D0F" w:rsidRDefault="008A7587" w:rsidP="00971883">
            <w:pPr>
              <w:shd w:val="clear" w:color="auto" w:fill="FFFFFF"/>
              <w:ind w:firstLine="283"/>
              <w:jc w:val="both"/>
              <w:rPr>
                <w:sz w:val="27"/>
                <w:szCs w:val="27"/>
              </w:rPr>
            </w:pPr>
            <w:r w:rsidRPr="00271D0F">
              <w:rPr>
                <w:sz w:val="27"/>
                <w:szCs w:val="27"/>
              </w:rPr>
              <w:t>При отсутствии в организации первичной профсоюзной организации, а также при наличии профсоюзной организации, объединяющей менее половины работников, на общем собрании (конференции) работники могут поручить представление своих интересов указанной профсоюзной организации либо иному представителю.</w:t>
            </w:r>
          </w:p>
        </w:tc>
      </w:tr>
      <w:tr w:rsidR="008A7587" w:rsidRPr="00271D0F" w:rsidTr="00971883">
        <w:tc>
          <w:tcPr>
            <w:tcW w:w="2808" w:type="dxa"/>
          </w:tcPr>
          <w:p w:rsidR="008A7587" w:rsidRPr="00271D0F" w:rsidRDefault="008A7587" w:rsidP="00971883">
            <w:pPr>
              <w:shd w:val="clear" w:color="auto" w:fill="FFFFFF"/>
              <w:ind w:firstLine="10"/>
              <w:rPr>
                <w:sz w:val="27"/>
                <w:szCs w:val="27"/>
              </w:rPr>
            </w:pPr>
            <w:r w:rsidRPr="00271D0F">
              <w:rPr>
                <w:sz w:val="27"/>
                <w:szCs w:val="27"/>
              </w:rPr>
              <w:t>Ст. 35. Комиссии по регулированию социально-трудовых отношений.</w:t>
            </w:r>
          </w:p>
        </w:tc>
        <w:tc>
          <w:tcPr>
            <w:tcW w:w="6762" w:type="dxa"/>
          </w:tcPr>
          <w:p w:rsidR="008A7587" w:rsidRPr="00271D0F" w:rsidRDefault="008A7587" w:rsidP="00971883">
            <w:pPr>
              <w:shd w:val="clear" w:color="auto" w:fill="FFFFFF"/>
              <w:ind w:firstLine="283"/>
              <w:jc w:val="both"/>
              <w:rPr>
                <w:sz w:val="27"/>
                <w:szCs w:val="27"/>
              </w:rPr>
            </w:pPr>
            <w:r w:rsidRPr="00271D0F">
              <w:rPr>
                <w:sz w:val="27"/>
                <w:szCs w:val="27"/>
              </w:rPr>
              <w:t>Для обеспечения регулирования социально-трудовых отношений, ведения коллективных переговоров и подготовки проектов коллективного договора, соглашений, их заключения, а также для организации контроля за выполнением коллективного договора и соглашений на всех уровнях (федеральном, региональном, территориальном, отраслевом, локальном) на равноправной основе по решению сторон образуются комиссии из наделённых необходимыми полномочиями представителей сторон.</w:t>
            </w:r>
          </w:p>
        </w:tc>
      </w:tr>
      <w:tr w:rsidR="008A7587" w:rsidRPr="00271D0F" w:rsidTr="00971883">
        <w:tc>
          <w:tcPr>
            <w:tcW w:w="2808" w:type="dxa"/>
          </w:tcPr>
          <w:p w:rsidR="008A7587" w:rsidRPr="00271D0F" w:rsidRDefault="008A7587" w:rsidP="00971883">
            <w:pPr>
              <w:shd w:val="clear" w:color="auto" w:fill="FFFFFF"/>
              <w:rPr>
                <w:sz w:val="27"/>
                <w:szCs w:val="27"/>
              </w:rPr>
            </w:pPr>
            <w:r w:rsidRPr="00271D0F">
              <w:rPr>
                <w:sz w:val="27"/>
                <w:szCs w:val="27"/>
              </w:rPr>
              <w:lastRenderedPageBreak/>
              <w:t>Ст. 37. Порядок ведения коллективных переговоров.</w:t>
            </w:r>
          </w:p>
        </w:tc>
        <w:tc>
          <w:tcPr>
            <w:tcW w:w="6762" w:type="dxa"/>
          </w:tcPr>
          <w:p w:rsidR="008A7587" w:rsidRPr="00271D0F" w:rsidRDefault="008A7587" w:rsidP="00971883">
            <w:pPr>
              <w:shd w:val="clear" w:color="auto" w:fill="FFFFFF"/>
              <w:ind w:firstLine="283"/>
              <w:jc w:val="both"/>
              <w:rPr>
                <w:sz w:val="27"/>
                <w:szCs w:val="27"/>
              </w:rPr>
            </w:pPr>
            <w:r w:rsidRPr="00271D0F">
              <w:rPr>
                <w:sz w:val="27"/>
                <w:szCs w:val="27"/>
              </w:rPr>
              <w:t>При наличии в организации двух и более первичных профсоюзных организаций ими создаётся единый представительный орган для ведения коллективных переговоров, разработки единого проекта коллективного договора и его заключения.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представитель должен быть определен от каждой профсоюзной организации.</w:t>
            </w:r>
          </w:p>
          <w:p w:rsidR="008A7587" w:rsidRPr="00271D0F" w:rsidRDefault="008A7587" w:rsidP="00971883">
            <w:pPr>
              <w:shd w:val="clear" w:color="auto" w:fill="FFFFFF"/>
              <w:ind w:firstLine="283"/>
              <w:jc w:val="both"/>
              <w:rPr>
                <w:sz w:val="27"/>
                <w:szCs w:val="27"/>
              </w:rPr>
            </w:pPr>
            <w:r w:rsidRPr="00271D0F">
              <w:rPr>
                <w:sz w:val="27"/>
                <w:szCs w:val="27"/>
              </w:rPr>
              <w:t>Если единый представительный орган не создан в течение пяти календарных дней с момента начала коллективных переговоров, то представительство интересов всех работников организации осуществляет первичная профсоюзная организация, объединяющая более половины работников.</w:t>
            </w:r>
          </w:p>
          <w:p w:rsidR="008A7587" w:rsidRPr="00271D0F" w:rsidRDefault="008A7587" w:rsidP="00971883">
            <w:pPr>
              <w:shd w:val="clear" w:color="auto" w:fill="FFFFFF"/>
              <w:ind w:firstLine="283"/>
              <w:jc w:val="both"/>
              <w:rPr>
                <w:sz w:val="27"/>
                <w:szCs w:val="27"/>
              </w:rPr>
            </w:pPr>
            <w:r w:rsidRPr="00271D0F">
              <w:rPr>
                <w:sz w:val="27"/>
                <w:szCs w:val="27"/>
              </w:rPr>
              <w:t>Если ни одна из первичных профсоюзных организаций не объединяет более половины работников, то общее собрание (конференция) работников тайным голосованием определяет первичную профсоюзную организацию, которой поручается формирование представительного органа.</w:t>
            </w:r>
          </w:p>
          <w:p w:rsidR="008A7587" w:rsidRPr="00271D0F" w:rsidRDefault="008A7587" w:rsidP="00971883">
            <w:pPr>
              <w:shd w:val="clear" w:color="auto" w:fill="FFFFFF"/>
              <w:ind w:firstLine="283"/>
              <w:jc w:val="both"/>
              <w:rPr>
                <w:sz w:val="27"/>
                <w:szCs w:val="27"/>
              </w:rPr>
            </w:pPr>
            <w:r w:rsidRPr="00271D0F">
              <w:rPr>
                <w:sz w:val="27"/>
                <w:szCs w:val="27"/>
              </w:rPr>
              <w:t>В случаях, предусмотренных частями третьей и четвертой настоящей статьи, за иными первичными профсоюзными организациями сохраняется право направить своих представителей в состав представительного органа до момента подписания коллективного договора.</w:t>
            </w:r>
          </w:p>
          <w:p w:rsidR="008A7587" w:rsidRPr="00271D0F" w:rsidRDefault="008A7587" w:rsidP="00971883">
            <w:pPr>
              <w:shd w:val="clear" w:color="auto" w:fill="FFFFFF"/>
              <w:ind w:firstLine="283"/>
              <w:jc w:val="both"/>
              <w:rPr>
                <w:sz w:val="27"/>
                <w:szCs w:val="27"/>
              </w:rPr>
            </w:pPr>
            <w:r w:rsidRPr="00271D0F">
              <w:rPr>
                <w:sz w:val="27"/>
                <w:szCs w:val="27"/>
              </w:rPr>
              <w:t>Право на ведение коллективных переговоров, подписание соглашений от имени работников на уровне РФ, субъекта РФ,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ведения коллективных переговоров, формируемого с</w:t>
            </w:r>
            <w:r>
              <w:rPr>
                <w:sz w:val="27"/>
                <w:szCs w:val="27"/>
              </w:rPr>
              <w:t xml:space="preserve"> уче</w:t>
            </w:r>
            <w:r w:rsidRPr="00271D0F">
              <w:rPr>
                <w:sz w:val="27"/>
                <w:szCs w:val="27"/>
              </w:rPr>
              <w:t>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tc>
      </w:tr>
      <w:tr w:rsidR="008A7587" w:rsidRPr="00271D0F" w:rsidTr="00971883">
        <w:tc>
          <w:tcPr>
            <w:tcW w:w="2808" w:type="dxa"/>
          </w:tcPr>
          <w:p w:rsidR="008A7587" w:rsidRPr="00271D0F" w:rsidRDefault="008A7587" w:rsidP="00971883">
            <w:pPr>
              <w:shd w:val="clear" w:color="auto" w:fill="FFFFFF"/>
              <w:rPr>
                <w:sz w:val="27"/>
                <w:szCs w:val="27"/>
              </w:rPr>
            </w:pPr>
            <w:r w:rsidRPr="00271D0F">
              <w:rPr>
                <w:sz w:val="27"/>
                <w:szCs w:val="27"/>
              </w:rPr>
              <w:t xml:space="preserve">Ст. 53. Основные формы участия </w:t>
            </w:r>
            <w:r w:rsidRPr="00271D0F">
              <w:rPr>
                <w:sz w:val="27"/>
                <w:szCs w:val="27"/>
              </w:rPr>
              <w:lastRenderedPageBreak/>
              <w:t>работников в управлении организацией</w:t>
            </w:r>
          </w:p>
          <w:p w:rsidR="008A7587" w:rsidRPr="00271D0F" w:rsidRDefault="008A7587" w:rsidP="00971883">
            <w:pPr>
              <w:rPr>
                <w:sz w:val="27"/>
                <w:szCs w:val="27"/>
              </w:rPr>
            </w:pPr>
            <w:r w:rsidRPr="00271D0F">
              <w:rPr>
                <w:sz w:val="27"/>
                <w:szCs w:val="27"/>
              </w:rPr>
              <w:t>федерации.</w:t>
            </w:r>
          </w:p>
        </w:tc>
        <w:tc>
          <w:tcPr>
            <w:tcW w:w="6762" w:type="dxa"/>
          </w:tcPr>
          <w:p w:rsidR="008A7587" w:rsidRPr="00271D0F" w:rsidRDefault="008A7587" w:rsidP="00971883">
            <w:pPr>
              <w:shd w:val="clear" w:color="auto" w:fill="FFFFFF"/>
              <w:tabs>
                <w:tab w:val="left" w:pos="389"/>
              </w:tabs>
              <w:ind w:firstLine="283"/>
              <w:rPr>
                <w:sz w:val="27"/>
                <w:szCs w:val="27"/>
              </w:rPr>
            </w:pPr>
            <w:r w:rsidRPr="00271D0F">
              <w:rPr>
                <w:sz w:val="27"/>
                <w:szCs w:val="27"/>
              </w:rPr>
              <w:lastRenderedPageBreak/>
              <w:t xml:space="preserve">Основными формами участия работников в управлении организацией являются: </w:t>
            </w:r>
          </w:p>
          <w:p w:rsidR="008A7587" w:rsidRPr="00271D0F" w:rsidRDefault="008A7587" w:rsidP="00971883">
            <w:pPr>
              <w:shd w:val="clear" w:color="auto" w:fill="FFFFFF"/>
              <w:tabs>
                <w:tab w:val="left" w:pos="389"/>
              </w:tabs>
              <w:ind w:firstLine="283"/>
              <w:rPr>
                <w:sz w:val="27"/>
                <w:szCs w:val="27"/>
              </w:rPr>
            </w:pPr>
            <w:r>
              <w:rPr>
                <w:sz w:val="27"/>
                <w:szCs w:val="27"/>
              </w:rPr>
              <w:lastRenderedPageBreak/>
              <w:t>- уче</w:t>
            </w:r>
            <w:r w:rsidRPr="00271D0F">
              <w:rPr>
                <w:sz w:val="27"/>
                <w:szCs w:val="27"/>
              </w:rPr>
              <w:t>т мнения представительного органа работников в случаях, предусмотренных ТК РФ, коллективным договором;</w:t>
            </w:r>
          </w:p>
          <w:p w:rsidR="008A7587" w:rsidRPr="00271D0F" w:rsidRDefault="008A7587" w:rsidP="00971883">
            <w:pPr>
              <w:shd w:val="clear" w:color="auto" w:fill="FFFFFF"/>
              <w:tabs>
                <w:tab w:val="left" w:pos="389"/>
              </w:tabs>
              <w:ind w:firstLine="283"/>
              <w:rPr>
                <w:sz w:val="27"/>
                <w:szCs w:val="27"/>
              </w:rPr>
            </w:pPr>
            <w:r>
              <w:rPr>
                <w:sz w:val="27"/>
                <w:szCs w:val="27"/>
              </w:rPr>
              <w:t>- </w:t>
            </w:r>
            <w:r w:rsidRPr="00271D0F">
              <w:rPr>
                <w:sz w:val="27"/>
                <w:szCs w:val="27"/>
              </w:rPr>
              <w:t>участие в разработке и принятии коллективных договоров;</w:t>
            </w:r>
          </w:p>
          <w:p w:rsidR="008A7587" w:rsidRPr="00271D0F" w:rsidRDefault="008A7587" w:rsidP="00971883">
            <w:pPr>
              <w:shd w:val="clear" w:color="auto" w:fill="FFFFFF"/>
              <w:tabs>
                <w:tab w:val="left" w:pos="389"/>
              </w:tabs>
              <w:ind w:firstLine="283"/>
              <w:rPr>
                <w:sz w:val="27"/>
                <w:szCs w:val="27"/>
              </w:rPr>
            </w:pPr>
            <w:r>
              <w:rPr>
                <w:sz w:val="27"/>
                <w:szCs w:val="27"/>
              </w:rPr>
              <w:t>- </w:t>
            </w:r>
            <w:r w:rsidRPr="00271D0F">
              <w:rPr>
                <w:sz w:val="27"/>
                <w:szCs w:val="27"/>
              </w:rPr>
              <w:t>и другие формы</w:t>
            </w:r>
          </w:p>
        </w:tc>
      </w:tr>
      <w:tr w:rsidR="008A7587" w:rsidRPr="00271D0F" w:rsidTr="00971883">
        <w:tc>
          <w:tcPr>
            <w:tcW w:w="2808" w:type="dxa"/>
          </w:tcPr>
          <w:p w:rsidR="008A7587" w:rsidRPr="00271D0F" w:rsidRDefault="008A7587" w:rsidP="00971883">
            <w:pPr>
              <w:shd w:val="clear" w:color="auto" w:fill="FFFFFF"/>
              <w:ind w:firstLine="19"/>
              <w:rPr>
                <w:sz w:val="27"/>
                <w:szCs w:val="27"/>
              </w:rPr>
            </w:pPr>
            <w:r w:rsidRPr="00271D0F">
              <w:rPr>
                <w:sz w:val="27"/>
                <w:szCs w:val="27"/>
              </w:rPr>
              <w:lastRenderedPageBreak/>
              <w:t>Ст. 82. Обязательное участие выборного профсоюзного органа в рассмотрении вопросов, связанных с расторжением трудового договора по инициативе   работодателя.</w:t>
            </w:r>
          </w:p>
        </w:tc>
        <w:tc>
          <w:tcPr>
            <w:tcW w:w="6762" w:type="dxa"/>
          </w:tcPr>
          <w:p w:rsidR="008A7587" w:rsidRPr="00271D0F" w:rsidRDefault="008A7587" w:rsidP="00971883">
            <w:pPr>
              <w:shd w:val="clear" w:color="auto" w:fill="FFFFFF"/>
              <w:ind w:firstLine="283"/>
              <w:jc w:val="both"/>
              <w:rPr>
                <w:sz w:val="27"/>
                <w:szCs w:val="27"/>
              </w:rPr>
            </w:pPr>
            <w:r w:rsidRPr="00271D0F">
              <w:rPr>
                <w:sz w:val="27"/>
                <w:szCs w:val="27"/>
              </w:rPr>
              <w:t>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пунктом 2 статьи 81 ТК РФ работодатель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8A7587" w:rsidRPr="00271D0F" w:rsidRDefault="008A7587" w:rsidP="00971883">
            <w:pPr>
              <w:shd w:val="clear" w:color="auto" w:fill="FFFFFF"/>
              <w:ind w:firstLine="283"/>
              <w:jc w:val="both"/>
              <w:rPr>
                <w:sz w:val="27"/>
                <w:szCs w:val="27"/>
              </w:rPr>
            </w:pPr>
            <w:r w:rsidRPr="00271D0F">
              <w:rPr>
                <w:sz w:val="27"/>
                <w:szCs w:val="27"/>
              </w:rPr>
              <w:t>В организации коллективным договором может быть установлен иной порядок обязательного участия выборного профсоюзного органа данной организации в рассмотрении вопросов, связанных с расторжением трудового договора по инициативе работодателя.</w:t>
            </w:r>
          </w:p>
        </w:tc>
      </w:tr>
      <w:tr w:rsidR="008A7587" w:rsidRPr="00271D0F" w:rsidTr="00971883">
        <w:tc>
          <w:tcPr>
            <w:tcW w:w="2808" w:type="dxa"/>
          </w:tcPr>
          <w:p w:rsidR="008A7587" w:rsidRPr="00271D0F" w:rsidRDefault="008A7587" w:rsidP="00971883">
            <w:pPr>
              <w:shd w:val="clear" w:color="auto" w:fill="FFFFFF"/>
              <w:ind w:firstLine="5"/>
              <w:rPr>
                <w:sz w:val="27"/>
                <w:szCs w:val="27"/>
              </w:rPr>
            </w:pPr>
            <w:r w:rsidRPr="00271D0F">
              <w:rPr>
                <w:sz w:val="27"/>
                <w:szCs w:val="27"/>
              </w:rPr>
              <w:t>Ст. 139. Исчисление средней заработной платы.</w:t>
            </w:r>
          </w:p>
        </w:tc>
        <w:tc>
          <w:tcPr>
            <w:tcW w:w="6762" w:type="dxa"/>
          </w:tcPr>
          <w:p w:rsidR="008A7587" w:rsidRPr="00271D0F" w:rsidRDefault="008A7587" w:rsidP="00971883">
            <w:pPr>
              <w:shd w:val="clear" w:color="auto" w:fill="FFFFFF"/>
              <w:ind w:firstLine="283"/>
              <w:jc w:val="both"/>
              <w:rPr>
                <w:sz w:val="27"/>
                <w:szCs w:val="27"/>
              </w:rPr>
            </w:pPr>
            <w:r w:rsidRPr="00271D0F">
              <w:rPr>
                <w:sz w:val="27"/>
                <w:szCs w:val="27"/>
              </w:rPr>
              <w:t>Особенности порядка исчисления средней заработной платы, установленного настоящей статьёй, определяются Правительством РФ с участием мнения РТК по урегулированию социально-трудовых отношений.</w:t>
            </w:r>
          </w:p>
        </w:tc>
      </w:tr>
      <w:tr w:rsidR="008A7587" w:rsidRPr="00271D0F" w:rsidTr="00971883">
        <w:tc>
          <w:tcPr>
            <w:tcW w:w="2808" w:type="dxa"/>
          </w:tcPr>
          <w:p w:rsidR="008A7587" w:rsidRPr="00271D0F" w:rsidRDefault="008A7587" w:rsidP="00971883">
            <w:pPr>
              <w:shd w:val="clear" w:color="auto" w:fill="FFFFFF"/>
              <w:ind w:firstLine="24"/>
              <w:rPr>
                <w:sz w:val="27"/>
                <w:szCs w:val="27"/>
              </w:rPr>
            </w:pPr>
            <w:r w:rsidRPr="00271D0F">
              <w:rPr>
                <w:sz w:val="27"/>
                <w:szCs w:val="27"/>
              </w:rPr>
              <w:t>Ст. 147. Оплата труда работников, занятых на тяжёлых работах, работах с вредными и (или) опасными и иными особыми условиями труда.</w:t>
            </w:r>
          </w:p>
        </w:tc>
        <w:tc>
          <w:tcPr>
            <w:tcW w:w="6762" w:type="dxa"/>
          </w:tcPr>
          <w:p w:rsidR="008A7587" w:rsidRPr="00271D0F" w:rsidRDefault="008A7587" w:rsidP="00971883">
            <w:pPr>
              <w:autoSpaceDE w:val="0"/>
              <w:autoSpaceDN w:val="0"/>
              <w:adjustRightInd w:val="0"/>
              <w:ind w:firstLine="311"/>
              <w:jc w:val="both"/>
              <w:rPr>
                <w:sz w:val="27"/>
                <w:szCs w:val="27"/>
              </w:rPr>
            </w:pPr>
            <w:r w:rsidRPr="00271D0F">
              <w:rPr>
                <w:sz w:val="27"/>
                <w:szCs w:val="27"/>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18" w:history="1">
              <w:r w:rsidRPr="00271D0F">
                <w:rPr>
                  <w:color w:val="000000"/>
                  <w:sz w:val="27"/>
                  <w:szCs w:val="27"/>
                </w:rPr>
                <w:t>статьей 372</w:t>
              </w:r>
            </w:hyperlink>
            <w:r w:rsidRPr="00271D0F">
              <w:rPr>
                <w:sz w:val="27"/>
                <w:szCs w:val="27"/>
              </w:rPr>
              <w:t xml:space="preserve"> ТК</w:t>
            </w:r>
            <w:r>
              <w:rPr>
                <w:sz w:val="27"/>
                <w:szCs w:val="27"/>
              </w:rPr>
              <w:t> </w:t>
            </w:r>
            <w:r w:rsidRPr="00271D0F">
              <w:rPr>
                <w:sz w:val="27"/>
                <w:szCs w:val="27"/>
              </w:rPr>
              <w:t>РФ для принятия локальных нормативных актов, либо коллективным договором, трудовым договором.</w:t>
            </w:r>
          </w:p>
        </w:tc>
      </w:tr>
      <w:tr w:rsidR="008A7587" w:rsidRPr="00271D0F" w:rsidTr="00971883">
        <w:tc>
          <w:tcPr>
            <w:tcW w:w="2808" w:type="dxa"/>
          </w:tcPr>
          <w:p w:rsidR="008A7587" w:rsidRPr="00271D0F" w:rsidRDefault="008A7587" w:rsidP="00971883">
            <w:pPr>
              <w:shd w:val="clear" w:color="auto" w:fill="FFFFFF"/>
              <w:ind w:firstLine="14"/>
              <w:rPr>
                <w:sz w:val="27"/>
                <w:szCs w:val="27"/>
              </w:rPr>
            </w:pPr>
            <w:r w:rsidRPr="00271D0F">
              <w:rPr>
                <w:sz w:val="27"/>
                <w:szCs w:val="27"/>
              </w:rPr>
              <w:t>Ст. 153. Оплата труда в выходные и нерабочие праздничные дни.</w:t>
            </w:r>
          </w:p>
        </w:tc>
        <w:tc>
          <w:tcPr>
            <w:tcW w:w="6762" w:type="dxa"/>
          </w:tcPr>
          <w:p w:rsidR="008A7587" w:rsidRPr="00271D0F" w:rsidRDefault="008A7587" w:rsidP="00971883">
            <w:pPr>
              <w:shd w:val="clear" w:color="auto" w:fill="FFFFFF"/>
              <w:ind w:firstLine="283"/>
              <w:jc w:val="both"/>
              <w:rPr>
                <w:sz w:val="27"/>
                <w:szCs w:val="27"/>
              </w:rPr>
            </w:pPr>
            <w:r w:rsidRPr="00271D0F">
              <w:rPr>
                <w:sz w:val="27"/>
                <w:szCs w:val="27"/>
              </w:rPr>
              <w:t>Оплата труда в выходные и праздничные нерабочие дни творческих работников организаций кинематографии, театров, театральных и концертных организаций, цирков и иных лиц, участвующих в создании и (или) исполнении произведений, профессиональных спортсменов в соответствии с перечнями профессий, установленными Правительством РФ</w:t>
            </w:r>
            <w:r>
              <w:rPr>
                <w:sz w:val="27"/>
                <w:szCs w:val="27"/>
              </w:rPr>
              <w:t xml:space="preserve"> с уче</w:t>
            </w:r>
            <w:r w:rsidRPr="00271D0F">
              <w:rPr>
                <w:sz w:val="27"/>
                <w:szCs w:val="27"/>
              </w:rPr>
              <w:t xml:space="preserve">том мнения РТК по регулированию социально-трудовых отношений, может определяться на основании </w:t>
            </w:r>
            <w:r w:rsidRPr="00271D0F">
              <w:rPr>
                <w:sz w:val="27"/>
                <w:szCs w:val="27"/>
              </w:rPr>
              <w:lastRenderedPageBreak/>
              <w:t>трудового договора, коллективного договора или локального нормативного акта организации, трудового договора.</w:t>
            </w:r>
          </w:p>
        </w:tc>
      </w:tr>
      <w:tr w:rsidR="008A7587" w:rsidRPr="00271D0F" w:rsidTr="00971883">
        <w:tc>
          <w:tcPr>
            <w:tcW w:w="2808" w:type="dxa"/>
          </w:tcPr>
          <w:p w:rsidR="008A7587" w:rsidRPr="00271D0F" w:rsidRDefault="008A7587" w:rsidP="00971883">
            <w:pPr>
              <w:shd w:val="clear" w:color="auto" w:fill="FFFFFF"/>
              <w:ind w:firstLine="14"/>
              <w:rPr>
                <w:sz w:val="27"/>
                <w:szCs w:val="27"/>
              </w:rPr>
            </w:pPr>
            <w:r w:rsidRPr="00271D0F">
              <w:rPr>
                <w:sz w:val="27"/>
                <w:szCs w:val="27"/>
              </w:rPr>
              <w:lastRenderedPageBreak/>
              <w:t>Ст. 210. Основные направления государственной политики в области охраны труда.</w:t>
            </w:r>
          </w:p>
        </w:tc>
        <w:tc>
          <w:tcPr>
            <w:tcW w:w="6762" w:type="dxa"/>
          </w:tcPr>
          <w:p w:rsidR="008A7587" w:rsidRPr="00271D0F" w:rsidRDefault="008A7587" w:rsidP="00971883">
            <w:pPr>
              <w:shd w:val="clear" w:color="auto" w:fill="FFFFFF"/>
              <w:ind w:firstLine="283"/>
              <w:jc w:val="both"/>
              <w:rPr>
                <w:sz w:val="27"/>
                <w:szCs w:val="27"/>
              </w:rPr>
            </w:pPr>
            <w:r w:rsidRPr="00271D0F">
              <w:rPr>
                <w:sz w:val="27"/>
                <w:szCs w:val="27"/>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РФ, органов государственной власти субъектов РФ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tc>
      </w:tr>
      <w:tr w:rsidR="008A7587" w:rsidRPr="00271D0F" w:rsidTr="00971883">
        <w:trPr>
          <w:trHeight w:val="888"/>
        </w:trPr>
        <w:tc>
          <w:tcPr>
            <w:tcW w:w="2808" w:type="dxa"/>
          </w:tcPr>
          <w:p w:rsidR="008A7587" w:rsidRPr="00271D0F" w:rsidRDefault="008A7587" w:rsidP="00971883">
            <w:pPr>
              <w:rPr>
                <w:sz w:val="27"/>
                <w:szCs w:val="27"/>
              </w:rPr>
            </w:pPr>
            <w:r w:rsidRPr="00271D0F">
              <w:rPr>
                <w:sz w:val="27"/>
                <w:szCs w:val="27"/>
              </w:rPr>
              <w:t>Ст. 228 ч.</w:t>
            </w:r>
            <w:r>
              <w:rPr>
                <w:sz w:val="27"/>
                <w:szCs w:val="27"/>
              </w:rPr>
              <w:t xml:space="preserve"> </w:t>
            </w:r>
            <w:r w:rsidRPr="00271D0F">
              <w:rPr>
                <w:sz w:val="27"/>
                <w:szCs w:val="27"/>
              </w:rPr>
              <w:t>1</w:t>
            </w:r>
          </w:p>
          <w:p w:rsidR="008A7587" w:rsidRPr="00271D0F" w:rsidRDefault="008A7587" w:rsidP="00971883">
            <w:pPr>
              <w:rPr>
                <w:sz w:val="27"/>
                <w:szCs w:val="27"/>
              </w:rPr>
            </w:pPr>
            <w:r w:rsidRPr="00271D0F">
              <w:rPr>
                <w:sz w:val="27"/>
                <w:szCs w:val="27"/>
              </w:rPr>
              <w:t>Порядок извещения о несчастных случаях</w:t>
            </w:r>
          </w:p>
        </w:tc>
        <w:tc>
          <w:tcPr>
            <w:tcW w:w="6762" w:type="dxa"/>
          </w:tcPr>
          <w:p w:rsidR="008A7587" w:rsidRPr="00271D0F" w:rsidRDefault="008A7587" w:rsidP="00971883">
            <w:pPr>
              <w:autoSpaceDE w:val="0"/>
              <w:autoSpaceDN w:val="0"/>
              <w:adjustRightInd w:val="0"/>
              <w:ind w:firstLine="540"/>
              <w:jc w:val="both"/>
              <w:rPr>
                <w:sz w:val="27"/>
                <w:szCs w:val="27"/>
              </w:rPr>
            </w:pPr>
            <w:r w:rsidRPr="00271D0F">
              <w:rPr>
                <w:sz w:val="27"/>
                <w:szCs w:val="27"/>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8A7587" w:rsidRPr="00271D0F" w:rsidRDefault="008A7587" w:rsidP="00971883">
            <w:pPr>
              <w:autoSpaceDE w:val="0"/>
              <w:autoSpaceDN w:val="0"/>
              <w:adjustRightInd w:val="0"/>
              <w:ind w:firstLine="540"/>
              <w:jc w:val="both"/>
              <w:rPr>
                <w:sz w:val="27"/>
                <w:szCs w:val="27"/>
              </w:rPr>
            </w:pPr>
            <w:r w:rsidRPr="00271D0F">
              <w:rPr>
                <w:sz w:val="27"/>
                <w:szCs w:val="27"/>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9" w:history="1">
              <w:r w:rsidRPr="00271D0F">
                <w:rPr>
                  <w:sz w:val="27"/>
                  <w:szCs w:val="27"/>
                </w:rPr>
                <w:t>форме</w:t>
              </w:r>
            </w:hyperlink>
            <w:r w:rsidRPr="00271D0F">
              <w:rPr>
                <w:sz w:val="27"/>
                <w:szCs w:val="27"/>
              </w:rPr>
              <w:t xml:space="preserve"> в соответствующие территориальные органы федерального органа исполнительной власти, территориальное объединение организаций профсоюзов.</w:t>
            </w:r>
          </w:p>
        </w:tc>
      </w:tr>
      <w:tr w:rsidR="008A7587" w:rsidRPr="00271D0F" w:rsidTr="00971883">
        <w:tc>
          <w:tcPr>
            <w:tcW w:w="2808" w:type="dxa"/>
          </w:tcPr>
          <w:p w:rsidR="008A7587" w:rsidRPr="00271D0F" w:rsidRDefault="008A7587" w:rsidP="00971883">
            <w:pPr>
              <w:rPr>
                <w:sz w:val="27"/>
                <w:szCs w:val="27"/>
              </w:rPr>
            </w:pPr>
            <w:r w:rsidRPr="00271D0F">
              <w:rPr>
                <w:sz w:val="27"/>
                <w:szCs w:val="27"/>
              </w:rPr>
              <w:t>Ст. 229. Порядок расследования несчастных случаев на производстве.</w:t>
            </w:r>
          </w:p>
        </w:tc>
        <w:tc>
          <w:tcPr>
            <w:tcW w:w="6762" w:type="dxa"/>
          </w:tcPr>
          <w:p w:rsidR="008A7587" w:rsidRPr="00271D0F" w:rsidRDefault="008A7587" w:rsidP="00971883">
            <w:pPr>
              <w:autoSpaceDE w:val="0"/>
              <w:autoSpaceDN w:val="0"/>
              <w:adjustRightInd w:val="0"/>
              <w:jc w:val="both"/>
              <w:rPr>
                <w:sz w:val="27"/>
                <w:szCs w:val="27"/>
              </w:rPr>
            </w:pPr>
            <w:r w:rsidRPr="00271D0F">
              <w:rPr>
                <w:sz w:val="27"/>
                <w:szCs w:val="27"/>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20" w:history="1">
              <w:r w:rsidRPr="00271D0F">
                <w:rPr>
                  <w:sz w:val="27"/>
                  <w:szCs w:val="27"/>
                </w:rPr>
                <w:t>комиссии</w:t>
              </w:r>
            </w:hyperlink>
            <w:r w:rsidRPr="00271D0F">
              <w:rPr>
                <w:sz w:val="27"/>
                <w:szCs w:val="27"/>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ТК РФ,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8A7587" w:rsidRPr="00271D0F" w:rsidRDefault="008A7587" w:rsidP="00971883">
            <w:pPr>
              <w:shd w:val="clear" w:color="auto" w:fill="FFFFFF"/>
              <w:ind w:firstLine="283"/>
              <w:jc w:val="both"/>
              <w:rPr>
                <w:sz w:val="27"/>
                <w:szCs w:val="27"/>
              </w:rPr>
            </w:pPr>
            <w:r w:rsidRPr="00271D0F">
              <w:rPr>
                <w:sz w:val="27"/>
                <w:szCs w:val="27"/>
              </w:rPr>
              <w:t xml:space="preserve">Для расследования -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 состав комиссии также </w:t>
            </w:r>
            <w:r w:rsidRPr="00271D0F">
              <w:rPr>
                <w:sz w:val="27"/>
                <w:szCs w:val="27"/>
              </w:rPr>
              <w:lastRenderedPageBreak/>
              <w:t>включаются государственный инспектор по охране, труда, представители органа исполнительной власти субъекта РФ или органа местного самоуправления (по согласованию), представитель территориального объединения организаций профессиональных союзов. Работодатель образует комиссию и утверждает её состав во главе с государственным инспектором по охране труда.</w:t>
            </w:r>
          </w:p>
        </w:tc>
      </w:tr>
      <w:tr w:rsidR="008A7587" w:rsidRPr="00271D0F" w:rsidTr="00971883">
        <w:tc>
          <w:tcPr>
            <w:tcW w:w="2808" w:type="dxa"/>
          </w:tcPr>
          <w:p w:rsidR="008A7587" w:rsidRPr="00271D0F" w:rsidRDefault="008A7587" w:rsidP="00971883">
            <w:pPr>
              <w:rPr>
                <w:sz w:val="27"/>
                <w:szCs w:val="27"/>
              </w:rPr>
            </w:pPr>
            <w:r w:rsidRPr="00271D0F">
              <w:rPr>
                <w:sz w:val="27"/>
                <w:szCs w:val="27"/>
              </w:rPr>
              <w:lastRenderedPageBreak/>
              <w:t xml:space="preserve">Ст. 230. Оформление материалов расследования несчастных </w:t>
            </w:r>
            <w:r>
              <w:rPr>
                <w:sz w:val="27"/>
                <w:szCs w:val="27"/>
              </w:rPr>
              <w:t>случаев на производстве и их уче</w:t>
            </w:r>
            <w:r w:rsidRPr="00271D0F">
              <w:rPr>
                <w:sz w:val="27"/>
                <w:szCs w:val="27"/>
              </w:rPr>
              <w:t>т.</w:t>
            </w:r>
          </w:p>
        </w:tc>
        <w:tc>
          <w:tcPr>
            <w:tcW w:w="6762" w:type="dxa"/>
          </w:tcPr>
          <w:p w:rsidR="008A7587" w:rsidRPr="00271D0F" w:rsidRDefault="008A7587" w:rsidP="00971883">
            <w:pPr>
              <w:shd w:val="clear" w:color="auto" w:fill="FFFFFF"/>
              <w:ind w:firstLine="283"/>
              <w:jc w:val="both"/>
              <w:rPr>
                <w:sz w:val="27"/>
                <w:szCs w:val="27"/>
              </w:rPr>
            </w:pPr>
            <w:r w:rsidRPr="00271D0F">
              <w:rPr>
                <w:sz w:val="27"/>
                <w:szCs w:val="27"/>
              </w:rPr>
              <w:t>О несчастных случаях на производстве, которые по прошествии времени перешли в категорию тяжелых или несчастных случаев со смертельным исходом, работодатель (уполномоченный им представитель) сообщает в соответствующую государственную инспекцию труда, о страховых случаях - в исполнительный орган страховщика (по месту регистрации страхователя), в соответствующий профсоюзный орган, а если они произошли на объектах, подконтрольных территориальным органам соответствующего  федерального надзора, - в эти органы.</w:t>
            </w:r>
          </w:p>
          <w:p w:rsidR="008A7587" w:rsidRPr="00271D0F" w:rsidRDefault="008A7587" w:rsidP="00971883">
            <w:pPr>
              <w:shd w:val="clear" w:color="auto" w:fill="FFFFFF"/>
              <w:ind w:firstLine="283"/>
              <w:jc w:val="both"/>
              <w:rPr>
                <w:sz w:val="27"/>
                <w:szCs w:val="27"/>
              </w:rPr>
            </w:pPr>
            <w:r w:rsidRPr="00271D0F">
              <w:rPr>
                <w:sz w:val="27"/>
                <w:szCs w:val="27"/>
              </w:rPr>
              <w:t>Государственный инспектор по охране труда при выявлении скрытого несчастного случая на производстве, поступлении жалобы, иного обращения пострадавшего, его доверенного лица или родственников погибшего в результате несчастного случая о несогласии их с выводами комиссии по расследованию, а также при поступлении от работодателя (уполномоченного им представителя) информации о последствиях несчастного случая на производстве по окончании временной нетрудоспособности пострадавшего проводит расследование несчастного случая на производстве в соответствии с требованиями настоящей главы независимо от срока давности несчастного случая, как правило, с привлечением профсоюзного инспектора труда, а при необходимости - представителя другого органа государственного надзора.</w:t>
            </w:r>
          </w:p>
        </w:tc>
      </w:tr>
      <w:tr w:rsidR="008A7587" w:rsidRPr="00271D0F" w:rsidTr="00971883">
        <w:tc>
          <w:tcPr>
            <w:tcW w:w="2808" w:type="dxa"/>
          </w:tcPr>
          <w:p w:rsidR="008A7587" w:rsidRPr="00271D0F" w:rsidRDefault="008A7587" w:rsidP="00971883">
            <w:pPr>
              <w:rPr>
                <w:sz w:val="27"/>
                <w:szCs w:val="27"/>
              </w:rPr>
            </w:pPr>
            <w:r w:rsidRPr="00271D0F">
              <w:rPr>
                <w:sz w:val="27"/>
                <w:szCs w:val="27"/>
              </w:rPr>
              <w:t>Ст. 412. обязанности сторон коллективного трудового спора в ходе забастовки</w:t>
            </w:r>
          </w:p>
        </w:tc>
        <w:tc>
          <w:tcPr>
            <w:tcW w:w="6762" w:type="dxa"/>
          </w:tcPr>
          <w:p w:rsidR="008A7587" w:rsidRPr="00271D0F" w:rsidRDefault="008A7587" w:rsidP="00971883">
            <w:pPr>
              <w:ind w:firstLine="311"/>
              <w:jc w:val="both"/>
              <w:rPr>
                <w:sz w:val="27"/>
                <w:szCs w:val="27"/>
              </w:rPr>
            </w:pPr>
            <w:r w:rsidRPr="00271D0F">
              <w:rPr>
                <w:sz w:val="27"/>
                <w:szCs w:val="27"/>
              </w:rPr>
              <w:t xml:space="preserve">Перечень минимума необходимых работ (услуг) в организациях, филиалах, представительствах,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w:t>
            </w:r>
            <w:r w:rsidRPr="00271D0F">
              <w:rPr>
                <w:sz w:val="27"/>
                <w:szCs w:val="27"/>
              </w:rPr>
              <w:lastRenderedPageBreak/>
              <w:t>экономики, по согласованию с соответствующим общероссийским профессиональным союзом. В случае если в отрасли (подотрасли) экономики действуют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РФ.</w:t>
            </w:r>
          </w:p>
          <w:p w:rsidR="008A7587" w:rsidRPr="00271D0F" w:rsidRDefault="008A7587" w:rsidP="00971883">
            <w:pPr>
              <w:ind w:firstLine="311"/>
              <w:jc w:val="both"/>
              <w:rPr>
                <w:sz w:val="27"/>
                <w:szCs w:val="27"/>
              </w:rPr>
            </w:pPr>
            <w:r w:rsidRPr="00271D0F">
              <w:rPr>
                <w:sz w:val="27"/>
                <w:szCs w:val="27"/>
              </w:rPr>
              <w:t>Орган исполнительной власти субъекта РФ на основе перечня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профорганизаций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РФ.</w:t>
            </w:r>
          </w:p>
        </w:tc>
      </w:tr>
    </w:tbl>
    <w:p w:rsidR="008A7587" w:rsidRDefault="008A7587" w:rsidP="008A7587">
      <w:pPr>
        <w:suppressAutoHyphens/>
        <w:rPr>
          <w:rFonts w:ascii="Arial" w:hAnsi="Arial" w:cs="Arial"/>
          <w:b/>
          <w:i/>
        </w:rPr>
      </w:pPr>
    </w:p>
    <w:p w:rsidR="008A7587" w:rsidRDefault="008A7587" w:rsidP="008A7587">
      <w:pPr>
        <w:shd w:val="clear" w:color="auto" w:fill="FFFFFF"/>
        <w:spacing w:before="149"/>
        <w:jc w:val="right"/>
        <w:rPr>
          <w:sz w:val="28"/>
          <w:szCs w:val="28"/>
        </w:rPr>
      </w:pPr>
      <w:r>
        <w:rPr>
          <w:sz w:val="28"/>
          <w:szCs w:val="28"/>
        </w:rPr>
        <w:t>Таблица 7</w:t>
      </w:r>
    </w:p>
    <w:p w:rsidR="008A7587" w:rsidRPr="00227E89" w:rsidRDefault="008A7587" w:rsidP="008A7587">
      <w:pPr>
        <w:shd w:val="clear" w:color="auto" w:fill="FFFFFF"/>
        <w:spacing w:before="149"/>
        <w:jc w:val="right"/>
        <w:rPr>
          <w:sz w:val="28"/>
          <w:szCs w:val="28"/>
        </w:rPr>
      </w:pPr>
    </w:p>
    <w:p w:rsidR="008A7587" w:rsidRDefault="008A7587" w:rsidP="008A7587">
      <w:pPr>
        <w:pStyle w:val="ab"/>
        <w:jc w:val="center"/>
        <w:rPr>
          <w:rFonts w:ascii="Times New Roman" w:hAnsi="Times New Roman"/>
          <w:b/>
          <w:caps/>
          <w:sz w:val="28"/>
          <w:szCs w:val="28"/>
        </w:rPr>
      </w:pPr>
      <w:r>
        <w:rPr>
          <w:rFonts w:ascii="Times New Roman" w:hAnsi="Times New Roman"/>
          <w:b/>
          <w:caps/>
          <w:sz w:val="28"/>
          <w:szCs w:val="28"/>
        </w:rPr>
        <w:t>ДОПОЛНИТЕЛЬНЫЕ</w:t>
      </w:r>
      <w:r w:rsidRPr="00FA2B36">
        <w:rPr>
          <w:rFonts w:ascii="Times New Roman" w:hAnsi="Times New Roman"/>
          <w:b/>
          <w:caps/>
          <w:sz w:val="28"/>
          <w:szCs w:val="28"/>
        </w:rPr>
        <w:t xml:space="preserve"> трудовые права и льготы </w:t>
      </w:r>
    </w:p>
    <w:p w:rsidR="008A7587" w:rsidRDefault="008A7587" w:rsidP="008A7587">
      <w:pPr>
        <w:pStyle w:val="ab"/>
        <w:jc w:val="center"/>
        <w:rPr>
          <w:rFonts w:ascii="Times New Roman" w:hAnsi="Times New Roman"/>
          <w:b/>
          <w:caps/>
          <w:sz w:val="28"/>
          <w:szCs w:val="28"/>
        </w:rPr>
      </w:pPr>
      <w:r w:rsidRPr="00FA2B36">
        <w:rPr>
          <w:rFonts w:ascii="Times New Roman" w:hAnsi="Times New Roman"/>
          <w:b/>
          <w:caps/>
          <w:sz w:val="28"/>
          <w:szCs w:val="28"/>
        </w:rPr>
        <w:t>членам Профсоюза</w:t>
      </w:r>
    </w:p>
    <w:p w:rsidR="008A7587" w:rsidRPr="00FA2B36" w:rsidRDefault="008A7587" w:rsidP="008A7587">
      <w:pPr>
        <w:pStyle w:val="ab"/>
        <w:jc w:val="center"/>
        <w:rPr>
          <w:rFonts w:ascii="Times New Roman" w:hAnsi="Times New Roman"/>
          <w:b/>
          <w:caps/>
          <w:sz w:val="28"/>
          <w:szCs w:val="28"/>
        </w:rPr>
      </w:pPr>
    </w:p>
    <w:p w:rsidR="008A7587" w:rsidRDefault="008A7587" w:rsidP="008A7587">
      <w:pPr>
        <w:pStyle w:val="ab"/>
        <w:ind w:firstLine="851"/>
        <w:jc w:val="both"/>
        <w:rPr>
          <w:rFonts w:ascii="Times New Roman" w:hAnsi="Times New Roman"/>
          <w:sz w:val="28"/>
          <w:szCs w:val="28"/>
        </w:rPr>
      </w:pPr>
      <w:r w:rsidRPr="00AA715C">
        <w:rPr>
          <w:rFonts w:ascii="Times New Roman" w:hAnsi="Times New Roman"/>
          <w:sz w:val="28"/>
          <w:szCs w:val="28"/>
        </w:rPr>
        <w:t>Помимо социально-трудовых прав и гарантий, установленных всем работникам Трудовым кодексом Российской Федерации, работникам</w:t>
      </w:r>
      <w:r>
        <w:rPr>
          <w:rFonts w:ascii="Times New Roman" w:hAnsi="Times New Roman"/>
          <w:sz w:val="28"/>
          <w:szCs w:val="28"/>
        </w:rPr>
        <w:t xml:space="preserve"> — членам Профсоюза полагаются дополнительные</w:t>
      </w:r>
      <w:r w:rsidRPr="00AA715C">
        <w:rPr>
          <w:rFonts w:ascii="Times New Roman" w:hAnsi="Times New Roman"/>
          <w:sz w:val="28"/>
          <w:szCs w:val="28"/>
        </w:rPr>
        <w:t xml:space="preserve"> трудовые права и льготы, гарантированные трудовым законодательством, а также Федеральным законом «О профсоюзах, их правах и гарантиях деятельности»</w:t>
      </w:r>
      <w:r>
        <w:rPr>
          <w:rFonts w:ascii="Times New Roman" w:hAnsi="Times New Roman"/>
          <w:sz w:val="28"/>
          <w:szCs w:val="28"/>
        </w:rPr>
        <w:t xml:space="preserve"> </w:t>
      </w:r>
      <w:r w:rsidRPr="00AA715C">
        <w:rPr>
          <w:rFonts w:ascii="Times New Roman" w:hAnsi="Times New Roman"/>
          <w:sz w:val="28"/>
          <w:szCs w:val="28"/>
        </w:rPr>
        <w:t>и Уставом Общероссийского профессионального союза работников государственных учреждений и общественного обслуживания Российской Федерации</w:t>
      </w:r>
      <w:r>
        <w:rPr>
          <w:rFonts w:ascii="Times New Roman" w:hAnsi="Times New Roman"/>
          <w:sz w:val="28"/>
          <w:szCs w:val="28"/>
        </w:rPr>
        <w:t xml:space="preserve"> (далее – Профсоюз)</w:t>
      </w:r>
      <w:r w:rsidRPr="00AA715C">
        <w:rPr>
          <w:rFonts w:ascii="Times New Roman" w:hAnsi="Times New Roman"/>
          <w:sz w:val="28"/>
          <w:szCs w:val="28"/>
        </w:rPr>
        <w:t>.</w:t>
      </w:r>
    </w:p>
    <w:p w:rsidR="008A7587" w:rsidRDefault="008A7587" w:rsidP="008A7587">
      <w:pPr>
        <w:pStyle w:val="ab"/>
        <w:ind w:firstLine="851"/>
        <w:jc w:val="both"/>
        <w:rPr>
          <w:rFonts w:ascii="Times New Roman" w:hAnsi="Times New Roman"/>
          <w:sz w:val="28"/>
          <w:szCs w:val="28"/>
        </w:rPr>
      </w:pPr>
      <w:r w:rsidRPr="00AA715C">
        <w:rPr>
          <w:rFonts w:ascii="Times New Roman" w:hAnsi="Times New Roman"/>
          <w:sz w:val="28"/>
          <w:szCs w:val="28"/>
        </w:rPr>
        <w:t>Помимо социальных льгот, предоставляемых всем сотрудникам локальными нормативн</w:t>
      </w:r>
      <w:r>
        <w:rPr>
          <w:rFonts w:ascii="Times New Roman" w:hAnsi="Times New Roman"/>
          <w:sz w:val="28"/>
          <w:szCs w:val="28"/>
        </w:rPr>
        <w:t xml:space="preserve">ыми актами работодателя, члены Профсоюза имеют право на </w:t>
      </w:r>
      <w:r w:rsidRPr="00AA715C">
        <w:rPr>
          <w:rFonts w:ascii="Times New Roman" w:hAnsi="Times New Roman"/>
          <w:sz w:val="28"/>
          <w:szCs w:val="28"/>
        </w:rPr>
        <w:t xml:space="preserve">дополнительные социальные льготы, установленные нормативными документами </w:t>
      </w:r>
      <w:r>
        <w:rPr>
          <w:rFonts w:ascii="Times New Roman" w:hAnsi="Times New Roman"/>
          <w:sz w:val="28"/>
          <w:szCs w:val="28"/>
        </w:rPr>
        <w:t>и решениями профсоюзных органов.</w:t>
      </w:r>
    </w:p>
    <w:p w:rsidR="008A7587" w:rsidRPr="00AA715C" w:rsidRDefault="008A7587" w:rsidP="008A7587">
      <w:pPr>
        <w:pStyle w:val="ab"/>
        <w:ind w:firstLine="851"/>
        <w:jc w:val="both"/>
        <w:rPr>
          <w:rFonts w:ascii="Times New Roman" w:hAnsi="Times New Roman"/>
          <w:sz w:val="28"/>
          <w:szCs w:val="28"/>
        </w:rPr>
      </w:pPr>
      <w:r>
        <w:rPr>
          <w:rFonts w:ascii="Times New Roman" w:hAnsi="Times New Roman"/>
          <w:sz w:val="28"/>
          <w:szCs w:val="28"/>
        </w:rPr>
        <w:t>Ч</w:t>
      </w:r>
      <w:r w:rsidRPr="00AA715C">
        <w:rPr>
          <w:rFonts w:ascii="Times New Roman" w:hAnsi="Times New Roman"/>
          <w:sz w:val="28"/>
          <w:szCs w:val="28"/>
        </w:rPr>
        <w:t>лены профсоюзного актива обладают повышенными трудовыми правами и льготами.</w:t>
      </w:r>
    </w:p>
    <w:p w:rsidR="008A7587" w:rsidRPr="006922CA" w:rsidRDefault="008A7587" w:rsidP="008A7587">
      <w:pPr>
        <w:shd w:val="clear" w:color="auto" w:fill="FFFFFF"/>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261"/>
      </w:tblGrid>
      <w:tr w:rsidR="008A7587" w:rsidRPr="004037C1" w:rsidTr="00971883">
        <w:tc>
          <w:tcPr>
            <w:tcW w:w="6345" w:type="dxa"/>
          </w:tcPr>
          <w:p w:rsidR="008A7587" w:rsidRPr="004037C1" w:rsidRDefault="008A7587" w:rsidP="00971883">
            <w:pPr>
              <w:pStyle w:val="ab"/>
              <w:jc w:val="center"/>
              <w:rPr>
                <w:rFonts w:ascii="Times New Roman" w:hAnsi="Times New Roman"/>
                <w:b/>
                <w:sz w:val="27"/>
                <w:szCs w:val="27"/>
              </w:rPr>
            </w:pPr>
            <w:r w:rsidRPr="004037C1">
              <w:rPr>
                <w:rFonts w:ascii="Times New Roman" w:hAnsi="Times New Roman"/>
                <w:b/>
                <w:sz w:val="27"/>
                <w:szCs w:val="27"/>
              </w:rPr>
              <w:lastRenderedPageBreak/>
              <w:t>Законодательные и социальные гарантии</w:t>
            </w:r>
          </w:p>
          <w:p w:rsidR="008A7587" w:rsidRPr="004037C1" w:rsidRDefault="008A7587" w:rsidP="00971883">
            <w:pPr>
              <w:shd w:val="clear" w:color="auto" w:fill="FFFFFF"/>
              <w:jc w:val="center"/>
              <w:rPr>
                <w:sz w:val="27"/>
                <w:szCs w:val="27"/>
              </w:rPr>
            </w:pPr>
          </w:p>
        </w:tc>
        <w:tc>
          <w:tcPr>
            <w:tcW w:w="3261" w:type="dxa"/>
          </w:tcPr>
          <w:p w:rsidR="008A7587" w:rsidRPr="004037C1" w:rsidRDefault="008A7587" w:rsidP="00971883">
            <w:pPr>
              <w:jc w:val="center"/>
              <w:rPr>
                <w:b/>
                <w:sz w:val="27"/>
                <w:szCs w:val="27"/>
              </w:rPr>
            </w:pPr>
            <w:r w:rsidRPr="004037C1">
              <w:rPr>
                <w:b/>
                <w:sz w:val="27"/>
                <w:szCs w:val="27"/>
              </w:rPr>
              <w:t>Нормативные акты, содержащие нормы</w:t>
            </w:r>
          </w:p>
        </w:tc>
      </w:tr>
      <w:tr w:rsidR="008A7587" w:rsidRPr="004037C1" w:rsidTr="00971883">
        <w:tc>
          <w:tcPr>
            <w:tcW w:w="6345" w:type="dxa"/>
          </w:tcPr>
          <w:p w:rsidR="008A7587" w:rsidRPr="004037C1" w:rsidRDefault="008A7587" w:rsidP="00971883">
            <w:pPr>
              <w:pStyle w:val="ab"/>
              <w:ind w:firstLine="567"/>
              <w:jc w:val="both"/>
              <w:rPr>
                <w:rFonts w:ascii="Times New Roman" w:hAnsi="Times New Roman"/>
                <w:sz w:val="27"/>
                <w:szCs w:val="27"/>
              </w:rPr>
            </w:pPr>
            <w:r w:rsidRPr="004037C1">
              <w:rPr>
                <w:rFonts w:ascii="Times New Roman" w:hAnsi="Times New Roman"/>
                <w:sz w:val="27"/>
                <w:szCs w:val="27"/>
              </w:rPr>
              <w:t>Увольнение членов профсоюза по инициативе работодателя не допускается без учета мнения (согласия) выборного профсоюзного органа в случаях:</w:t>
            </w:r>
          </w:p>
          <w:p w:rsidR="008A7587" w:rsidRPr="004037C1" w:rsidRDefault="008A7587" w:rsidP="00971883">
            <w:pPr>
              <w:pStyle w:val="ab"/>
              <w:ind w:firstLine="567"/>
              <w:jc w:val="both"/>
              <w:rPr>
                <w:rFonts w:ascii="Times New Roman" w:hAnsi="Times New Roman"/>
                <w:sz w:val="27"/>
                <w:szCs w:val="27"/>
              </w:rPr>
            </w:pPr>
            <w:r w:rsidRPr="004037C1">
              <w:rPr>
                <w:rFonts w:ascii="Times New Roman" w:hAnsi="Times New Roman"/>
                <w:sz w:val="27"/>
                <w:szCs w:val="27"/>
              </w:rPr>
              <w:t>сокращения численности и/или штата работников организации;</w:t>
            </w:r>
          </w:p>
          <w:p w:rsidR="008A7587" w:rsidRPr="004037C1" w:rsidRDefault="008A7587" w:rsidP="00971883">
            <w:pPr>
              <w:pStyle w:val="ab"/>
              <w:ind w:firstLine="567"/>
              <w:jc w:val="both"/>
              <w:rPr>
                <w:rFonts w:ascii="Times New Roman" w:hAnsi="Times New Roman"/>
                <w:sz w:val="27"/>
                <w:szCs w:val="27"/>
              </w:rPr>
            </w:pPr>
            <w:r w:rsidRPr="004037C1">
              <w:rPr>
                <w:rFonts w:ascii="Times New Roman" w:hAnsi="Times New Roman"/>
                <w:sz w:val="27"/>
                <w:szCs w:val="27"/>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8A7587" w:rsidRPr="004037C1" w:rsidRDefault="008A7587" w:rsidP="00971883">
            <w:pPr>
              <w:pStyle w:val="ab"/>
              <w:ind w:firstLine="567"/>
              <w:jc w:val="both"/>
              <w:rPr>
                <w:rFonts w:ascii="Times New Roman" w:hAnsi="Times New Roman"/>
                <w:sz w:val="27"/>
                <w:szCs w:val="27"/>
              </w:rPr>
            </w:pPr>
            <w:r w:rsidRPr="004037C1">
              <w:rPr>
                <w:rFonts w:ascii="Times New Roman" w:hAnsi="Times New Roman"/>
                <w:sz w:val="27"/>
                <w:szCs w:val="27"/>
              </w:rPr>
              <w:t>неоднократного неисполнения работником без уважительных причин трудовых обязанностей, если он имеет дисциплинарное взыскание.</w:t>
            </w:r>
          </w:p>
        </w:tc>
        <w:tc>
          <w:tcPr>
            <w:tcW w:w="3261" w:type="dxa"/>
          </w:tcPr>
          <w:p w:rsidR="008A7587" w:rsidRPr="004037C1" w:rsidRDefault="008A7587" w:rsidP="00971883">
            <w:pPr>
              <w:pStyle w:val="aa"/>
              <w:shd w:val="clear" w:color="auto" w:fill="FFFFFF"/>
              <w:spacing w:before="0" w:beforeAutospacing="0"/>
              <w:jc w:val="center"/>
              <w:rPr>
                <w:sz w:val="27"/>
                <w:szCs w:val="27"/>
              </w:rPr>
            </w:pPr>
            <w:r w:rsidRPr="004037C1">
              <w:rPr>
                <w:color w:val="000000"/>
                <w:sz w:val="27"/>
                <w:szCs w:val="27"/>
              </w:rPr>
              <w:t>п. 5 ч. 1 ст. 81, ст. 82, ст.373, ст. 374</w:t>
            </w:r>
            <w:r>
              <w:rPr>
                <w:color w:val="000000"/>
                <w:sz w:val="27"/>
                <w:szCs w:val="27"/>
              </w:rPr>
              <w:t xml:space="preserve"> </w:t>
            </w:r>
            <w:r w:rsidRPr="004037C1">
              <w:rPr>
                <w:color w:val="000000"/>
                <w:sz w:val="27"/>
                <w:szCs w:val="27"/>
              </w:rPr>
              <w:t>ТК РФ.</w:t>
            </w:r>
          </w:p>
        </w:tc>
      </w:tr>
      <w:tr w:rsidR="008A7587" w:rsidRPr="004037C1" w:rsidTr="00971883">
        <w:tc>
          <w:tcPr>
            <w:tcW w:w="6345" w:type="dxa"/>
          </w:tcPr>
          <w:p w:rsidR="008A7587" w:rsidRPr="004037C1" w:rsidRDefault="008A7587" w:rsidP="00971883">
            <w:pPr>
              <w:ind w:firstLine="567"/>
              <w:jc w:val="both"/>
              <w:rPr>
                <w:sz w:val="27"/>
                <w:szCs w:val="27"/>
              </w:rPr>
            </w:pPr>
            <w:r w:rsidRPr="004037C1">
              <w:rPr>
                <w:sz w:val="27"/>
                <w:szCs w:val="27"/>
              </w:rPr>
              <w:t>Работники, входящие в состав профсоюзных органов и не освобожденные от основной работы, не могут быть подвергнуты дисциплинарному взысканию без предварительного согласия профсоюзного органа, членами которого они являются, руководители профсоюзных органов в подразделениях организаций - без предварительного согласия соответствующего профсоюзного органа в организации, а руководители профсоюзных органов в организации, профорганизаторы - органа соответствующего объединения (ассоциации) профсоюзов.</w:t>
            </w:r>
          </w:p>
          <w:p w:rsidR="008A7587" w:rsidRPr="004037C1" w:rsidRDefault="008A7587" w:rsidP="00971883">
            <w:pPr>
              <w:ind w:firstLine="567"/>
              <w:jc w:val="both"/>
              <w:rPr>
                <w:sz w:val="27"/>
                <w:szCs w:val="27"/>
              </w:rPr>
            </w:pPr>
            <w:bookmarkStart w:id="0" w:name="2502"/>
            <w:bookmarkEnd w:id="0"/>
            <w:r w:rsidRPr="004037C1">
              <w:rPr>
                <w:sz w:val="27"/>
                <w:szCs w:val="27"/>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8A7587" w:rsidRPr="004037C1" w:rsidRDefault="008A7587" w:rsidP="00971883">
            <w:pPr>
              <w:ind w:firstLine="567"/>
              <w:jc w:val="both"/>
              <w:rPr>
                <w:sz w:val="27"/>
                <w:szCs w:val="27"/>
              </w:rPr>
            </w:pPr>
            <w:bookmarkStart w:id="1" w:name="2503"/>
            <w:bookmarkStart w:id="2" w:name="37070728"/>
            <w:bookmarkEnd w:id="1"/>
            <w:bookmarkEnd w:id="2"/>
            <w:r w:rsidRPr="004037C1">
              <w:rPr>
                <w:sz w:val="27"/>
                <w:szCs w:val="27"/>
              </w:rPr>
              <w:t>Увольнение по инициативе работодателя работников, входящих в состав профсоюзных органов и не освобожденных от основной работы, допускается помимо общего порядка увольнения только с предварительного согласия профсоюзного органа, членами которого они являются, профгрупоргов - соответствующего органа подразделения организации (при его отсутствии - соответствующего профсоюзного органа в организации), а руководителей и членов профсоюзных органов в организации, профорганизаторов - только с предварительного согласия соответствующего объединения (ассоциации) профсоюзов.</w:t>
            </w:r>
          </w:p>
          <w:p w:rsidR="008A7587" w:rsidRPr="004037C1" w:rsidRDefault="008A7587" w:rsidP="00971883">
            <w:pPr>
              <w:ind w:firstLine="567"/>
              <w:jc w:val="both"/>
              <w:rPr>
                <w:sz w:val="27"/>
                <w:szCs w:val="27"/>
              </w:rPr>
            </w:pPr>
            <w:bookmarkStart w:id="3" w:name="2504"/>
            <w:bookmarkEnd w:id="3"/>
            <w:r w:rsidRPr="004037C1">
              <w:rPr>
                <w:sz w:val="27"/>
                <w:szCs w:val="27"/>
              </w:rPr>
              <w:lastRenderedPageBreak/>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8A7587" w:rsidRPr="004037C1" w:rsidRDefault="008A7587" w:rsidP="00971883">
            <w:pPr>
              <w:ind w:firstLine="567"/>
              <w:jc w:val="both"/>
              <w:rPr>
                <w:sz w:val="27"/>
                <w:szCs w:val="27"/>
              </w:rPr>
            </w:pPr>
            <w:bookmarkStart w:id="4" w:name="2505"/>
            <w:bookmarkEnd w:id="4"/>
            <w:r w:rsidRPr="004037C1">
              <w:rPr>
                <w:sz w:val="27"/>
                <w:szCs w:val="27"/>
              </w:rP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8A7587" w:rsidRPr="004037C1" w:rsidRDefault="008A7587" w:rsidP="00971883">
            <w:pPr>
              <w:ind w:firstLine="567"/>
              <w:jc w:val="both"/>
              <w:rPr>
                <w:sz w:val="27"/>
                <w:szCs w:val="27"/>
              </w:rPr>
            </w:pPr>
            <w:bookmarkStart w:id="5" w:name="2506"/>
            <w:bookmarkEnd w:id="5"/>
            <w:r w:rsidRPr="004037C1">
              <w:rPr>
                <w:sz w:val="27"/>
                <w:szCs w:val="27"/>
              </w:rPr>
              <w:t>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tc>
        <w:tc>
          <w:tcPr>
            <w:tcW w:w="3261" w:type="dxa"/>
          </w:tcPr>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r w:rsidRPr="004037C1">
              <w:rPr>
                <w:sz w:val="27"/>
                <w:szCs w:val="27"/>
              </w:rPr>
              <w:t>Статья 25</w:t>
            </w:r>
          </w:p>
          <w:p w:rsidR="008A7587" w:rsidRPr="004037C1" w:rsidRDefault="008A7587" w:rsidP="00971883">
            <w:pPr>
              <w:jc w:val="center"/>
              <w:rPr>
                <w:sz w:val="27"/>
                <w:szCs w:val="27"/>
              </w:rPr>
            </w:pPr>
            <w:r w:rsidRPr="004037C1">
              <w:rPr>
                <w:sz w:val="27"/>
                <w:szCs w:val="27"/>
              </w:rPr>
              <w:t>Федеральный закон</w:t>
            </w:r>
          </w:p>
          <w:p w:rsidR="008A7587" w:rsidRPr="004037C1" w:rsidRDefault="008A7587" w:rsidP="00971883">
            <w:pPr>
              <w:jc w:val="center"/>
              <w:rPr>
                <w:sz w:val="27"/>
                <w:szCs w:val="27"/>
              </w:rPr>
            </w:pPr>
            <w:r w:rsidRPr="004037C1">
              <w:rPr>
                <w:sz w:val="27"/>
                <w:szCs w:val="27"/>
              </w:rPr>
              <w:t>N 10-ФЗ</w:t>
            </w:r>
          </w:p>
          <w:p w:rsidR="008A7587" w:rsidRPr="004037C1" w:rsidRDefault="008A7587" w:rsidP="00971883">
            <w:pPr>
              <w:jc w:val="center"/>
              <w:rPr>
                <w:sz w:val="27"/>
                <w:szCs w:val="27"/>
              </w:rPr>
            </w:pPr>
            <w:r w:rsidRPr="004037C1">
              <w:rPr>
                <w:sz w:val="27"/>
                <w:szCs w:val="27"/>
              </w:rPr>
              <w:t>«О профсоюзах»</w:t>
            </w: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r w:rsidRPr="004037C1">
              <w:rPr>
                <w:sz w:val="27"/>
                <w:szCs w:val="27"/>
              </w:rPr>
              <w:t>Статья 25</w:t>
            </w:r>
          </w:p>
          <w:p w:rsidR="008A7587" w:rsidRPr="004037C1" w:rsidRDefault="008A7587" w:rsidP="00971883">
            <w:pPr>
              <w:jc w:val="center"/>
              <w:rPr>
                <w:sz w:val="27"/>
                <w:szCs w:val="27"/>
              </w:rPr>
            </w:pPr>
            <w:r w:rsidRPr="004037C1">
              <w:rPr>
                <w:sz w:val="27"/>
                <w:szCs w:val="27"/>
              </w:rPr>
              <w:t>Федеральный закон</w:t>
            </w:r>
          </w:p>
          <w:p w:rsidR="008A7587" w:rsidRPr="004037C1" w:rsidRDefault="008A7587" w:rsidP="00971883">
            <w:pPr>
              <w:jc w:val="center"/>
              <w:rPr>
                <w:sz w:val="27"/>
                <w:szCs w:val="27"/>
              </w:rPr>
            </w:pPr>
            <w:r w:rsidRPr="004037C1">
              <w:rPr>
                <w:sz w:val="27"/>
                <w:szCs w:val="27"/>
              </w:rPr>
              <w:t>N 10-ФЗ</w:t>
            </w:r>
          </w:p>
          <w:p w:rsidR="008A7587" w:rsidRPr="004037C1" w:rsidRDefault="008A7587" w:rsidP="00971883">
            <w:pPr>
              <w:jc w:val="center"/>
              <w:rPr>
                <w:color w:val="000000"/>
                <w:sz w:val="27"/>
                <w:szCs w:val="27"/>
              </w:rPr>
            </w:pPr>
            <w:r w:rsidRPr="004037C1">
              <w:rPr>
                <w:sz w:val="27"/>
                <w:szCs w:val="27"/>
              </w:rPr>
              <w:t>«О профсоюзах»</w:t>
            </w:r>
          </w:p>
        </w:tc>
      </w:tr>
      <w:tr w:rsidR="008A7587" w:rsidRPr="004037C1" w:rsidTr="00971883">
        <w:tc>
          <w:tcPr>
            <w:tcW w:w="6345" w:type="dxa"/>
          </w:tcPr>
          <w:p w:rsidR="008A7587" w:rsidRPr="004037C1" w:rsidRDefault="008A7587" w:rsidP="00971883">
            <w:pPr>
              <w:ind w:firstLine="567"/>
              <w:jc w:val="both"/>
              <w:rPr>
                <w:sz w:val="27"/>
                <w:szCs w:val="27"/>
              </w:rPr>
            </w:pPr>
            <w:r w:rsidRPr="004037C1">
              <w:rPr>
                <w:sz w:val="27"/>
                <w:szCs w:val="27"/>
              </w:rPr>
              <w:lastRenderedPageBreak/>
              <w:t>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8A7587" w:rsidRPr="004037C1" w:rsidRDefault="008A7587" w:rsidP="00971883">
            <w:pPr>
              <w:ind w:firstLine="567"/>
              <w:jc w:val="both"/>
              <w:rPr>
                <w:sz w:val="27"/>
                <w:szCs w:val="27"/>
              </w:rPr>
            </w:pPr>
            <w:bookmarkStart w:id="6" w:name="2602"/>
            <w:bookmarkEnd w:id="6"/>
            <w:r w:rsidRPr="004037C1">
              <w:rPr>
                <w:sz w:val="27"/>
                <w:szCs w:val="27"/>
              </w:rPr>
              <w:t xml:space="preserve">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w:t>
            </w:r>
            <w:r w:rsidRPr="004037C1">
              <w:rPr>
                <w:sz w:val="27"/>
                <w:szCs w:val="27"/>
              </w:rPr>
              <w:lastRenderedPageBreak/>
              <w:t>свыше шести месяцев, а в случае учебы или переквалификации - на срок до одного года.</w:t>
            </w:r>
          </w:p>
          <w:p w:rsidR="008A7587" w:rsidRPr="004037C1" w:rsidRDefault="008A7587" w:rsidP="00971883">
            <w:pPr>
              <w:ind w:firstLine="567"/>
              <w:jc w:val="both"/>
              <w:rPr>
                <w:sz w:val="27"/>
                <w:szCs w:val="27"/>
              </w:rPr>
            </w:pPr>
            <w:bookmarkStart w:id="7" w:name="2603"/>
            <w:bookmarkEnd w:id="7"/>
            <w:r w:rsidRPr="004037C1">
              <w:rPr>
                <w:sz w:val="27"/>
                <w:szCs w:val="27"/>
              </w:rPr>
              <w:t>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8A7587" w:rsidRPr="004037C1" w:rsidRDefault="008A7587" w:rsidP="00971883">
            <w:pPr>
              <w:ind w:firstLine="567"/>
              <w:jc w:val="both"/>
              <w:rPr>
                <w:sz w:val="27"/>
                <w:szCs w:val="27"/>
              </w:rPr>
            </w:pPr>
            <w:bookmarkStart w:id="8" w:name="2604"/>
            <w:bookmarkEnd w:id="8"/>
            <w:r w:rsidRPr="004037C1">
              <w:rPr>
                <w:sz w:val="27"/>
                <w:szCs w:val="27"/>
              </w:rPr>
              <w:t>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tc>
        <w:tc>
          <w:tcPr>
            <w:tcW w:w="3261" w:type="dxa"/>
          </w:tcPr>
          <w:p w:rsidR="008A7587" w:rsidRPr="004037C1" w:rsidRDefault="008A7587" w:rsidP="00971883">
            <w:pPr>
              <w:jc w:val="center"/>
              <w:rPr>
                <w:sz w:val="27"/>
                <w:szCs w:val="27"/>
                <w:shd w:val="clear" w:color="auto" w:fill="FFFFFF"/>
              </w:rPr>
            </w:pPr>
          </w:p>
          <w:p w:rsidR="008A7587" w:rsidRPr="004037C1" w:rsidRDefault="008A7587" w:rsidP="00971883">
            <w:pPr>
              <w:jc w:val="center"/>
              <w:rPr>
                <w:sz w:val="27"/>
                <w:szCs w:val="27"/>
                <w:shd w:val="clear" w:color="auto" w:fill="FFFFFF"/>
              </w:rPr>
            </w:pPr>
          </w:p>
          <w:p w:rsidR="008A7587" w:rsidRPr="004037C1" w:rsidRDefault="008A7587" w:rsidP="00971883">
            <w:pPr>
              <w:jc w:val="center"/>
              <w:rPr>
                <w:sz w:val="27"/>
                <w:szCs w:val="27"/>
                <w:shd w:val="clear" w:color="auto" w:fill="FFFFFF"/>
              </w:rPr>
            </w:pPr>
          </w:p>
          <w:p w:rsidR="008A7587" w:rsidRPr="004037C1" w:rsidRDefault="008A7587" w:rsidP="00971883">
            <w:pPr>
              <w:jc w:val="center"/>
              <w:rPr>
                <w:sz w:val="27"/>
                <w:szCs w:val="27"/>
                <w:shd w:val="clear" w:color="auto" w:fill="FFFFFF"/>
              </w:rPr>
            </w:pPr>
          </w:p>
          <w:p w:rsidR="008A7587" w:rsidRPr="004037C1" w:rsidRDefault="008A7587" w:rsidP="00971883">
            <w:pPr>
              <w:jc w:val="center"/>
              <w:rPr>
                <w:sz w:val="27"/>
                <w:szCs w:val="27"/>
                <w:shd w:val="clear" w:color="auto" w:fill="FFFFFF"/>
              </w:rPr>
            </w:pPr>
          </w:p>
          <w:p w:rsidR="008A7587" w:rsidRPr="004037C1" w:rsidRDefault="008A7587" w:rsidP="00971883">
            <w:pPr>
              <w:jc w:val="center"/>
              <w:rPr>
                <w:sz w:val="27"/>
                <w:szCs w:val="27"/>
                <w:shd w:val="clear" w:color="auto" w:fill="FFFFFF"/>
              </w:rPr>
            </w:pPr>
          </w:p>
          <w:p w:rsidR="008A7587" w:rsidRPr="004037C1" w:rsidRDefault="008A7587" w:rsidP="00971883">
            <w:pPr>
              <w:jc w:val="center"/>
              <w:rPr>
                <w:sz w:val="27"/>
                <w:szCs w:val="27"/>
                <w:shd w:val="clear" w:color="auto" w:fill="FFFFFF"/>
              </w:rPr>
            </w:pPr>
          </w:p>
          <w:p w:rsidR="008A7587" w:rsidRPr="004037C1" w:rsidRDefault="008A7587" w:rsidP="00971883">
            <w:pPr>
              <w:jc w:val="center"/>
              <w:rPr>
                <w:sz w:val="27"/>
                <w:szCs w:val="27"/>
                <w:shd w:val="clear" w:color="auto" w:fill="FFFFFF"/>
              </w:rPr>
            </w:pPr>
          </w:p>
          <w:p w:rsidR="008A7587" w:rsidRPr="004037C1" w:rsidRDefault="008A7587" w:rsidP="00971883">
            <w:pPr>
              <w:jc w:val="center"/>
              <w:rPr>
                <w:sz w:val="27"/>
                <w:szCs w:val="27"/>
                <w:shd w:val="clear" w:color="auto" w:fill="FFFFFF"/>
              </w:rPr>
            </w:pPr>
          </w:p>
          <w:p w:rsidR="008A7587" w:rsidRPr="004037C1" w:rsidRDefault="008A7587" w:rsidP="00971883">
            <w:pPr>
              <w:jc w:val="center"/>
              <w:rPr>
                <w:sz w:val="27"/>
                <w:szCs w:val="27"/>
                <w:shd w:val="clear" w:color="auto" w:fill="FFFFFF"/>
              </w:rPr>
            </w:pPr>
          </w:p>
          <w:p w:rsidR="008A7587" w:rsidRPr="004037C1" w:rsidRDefault="008A7587" w:rsidP="00971883">
            <w:pPr>
              <w:jc w:val="center"/>
              <w:rPr>
                <w:sz w:val="27"/>
                <w:szCs w:val="27"/>
                <w:shd w:val="clear" w:color="auto" w:fill="FFFFFF"/>
              </w:rPr>
            </w:pPr>
          </w:p>
          <w:p w:rsidR="008A7587" w:rsidRPr="004037C1" w:rsidRDefault="008A7587" w:rsidP="00971883">
            <w:pPr>
              <w:jc w:val="center"/>
              <w:rPr>
                <w:sz w:val="27"/>
                <w:szCs w:val="27"/>
                <w:shd w:val="clear" w:color="auto" w:fill="FFFFFF"/>
              </w:rPr>
            </w:pPr>
          </w:p>
          <w:p w:rsidR="008A7587" w:rsidRPr="004037C1" w:rsidRDefault="008A7587" w:rsidP="00971883">
            <w:pPr>
              <w:jc w:val="center"/>
              <w:rPr>
                <w:sz w:val="27"/>
                <w:szCs w:val="27"/>
                <w:shd w:val="clear" w:color="auto" w:fill="FFFFFF"/>
              </w:rPr>
            </w:pPr>
          </w:p>
          <w:p w:rsidR="008A7587" w:rsidRPr="004037C1" w:rsidRDefault="008A7587" w:rsidP="00971883">
            <w:pPr>
              <w:jc w:val="center"/>
              <w:rPr>
                <w:sz w:val="27"/>
                <w:szCs w:val="27"/>
                <w:shd w:val="clear" w:color="auto" w:fill="FFFFFF"/>
              </w:rPr>
            </w:pPr>
          </w:p>
          <w:p w:rsidR="008A7587" w:rsidRPr="004037C1" w:rsidRDefault="008A7587" w:rsidP="00971883">
            <w:pPr>
              <w:jc w:val="center"/>
              <w:rPr>
                <w:sz w:val="27"/>
                <w:szCs w:val="27"/>
                <w:shd w:val="clear" w:color="auto" w:fill="FFFFFF"/>
              </w:rPr>
            </w:pPr>
            <w:r w:rsidRPr="004037C1">
              <w:rPr>
                <w:sz w:val="27"/>
                <w:szCs w:val="27"/>
                <w:shd w:val="clear" w:color="auto" w:fill="FFFFFF"/>
              </w:rPr>
              <w:t>Статья 26</w:t>
            </w:r>
          </w:p>
          <w:p w:rsidR="008A7587" w:rsidRPr="004037C1" w:rsidRDefault="008A7587" w:rsidP="00971883">
            <w:pPr>
              <w:jc w:val="center"/>
              <w:rPr>
                <w:bCs/>
                <w:sz w:val="27"/>
                <w:szCs w:val="27"/>
                <w:shd w:val="clear" w:color="auto" w:fill="FFFFFF"/>
              </w:rPr>
            </w:pPr>
            <w:r w:rsidRPr="004037C1">
              <w:rPr>
                <w:bCs/>
                <w:sz w:val="27"/>
                <w:szCs w:val="27"/>
                <w:shd w:val="clear" w:color="auto" w:fill="FFFFFF"/>
              </w:rPr>
              <w:t>Федеральный закон</w:t>
            </w:r>
          </w:p>
          <w:p w:rsidR="008A7587" w:rsidRPr="004037C1" w:rsidRDefault="008A7587" w:rsidP="00971883">
            <w:pPr>
              <w:jc w:val="center"/>
              <w:rPr>
                <w:bCs/>
                <w:sz w:val="27"/>
                <w:szCs w:val="27"/>
                <w:shd w:val="clear" w:color="auto" w:fill="FFFFFF"/>
              </w:rPr>
            </w:pPr>
            <w:r w:rsidRPr="004037C1">
              <w:rPr>
                <w:bCs/>
                <w:sz w:val="27"/>
                <w:szCs w:val="27"/>
                <w:shd w:val="clear" w:color="auto" w:fill="FFFFFF"/>
              </w:rPr>
              <w:lastRenderedPageBreak/>
              <w:t>N 10-ФЗ</w:t>
            </w:r>
          </w:p>
          <w:p w:rsidR="008A7587" w:rsidRPr="004037C1" w:rsidRDefault="008A7587" w:rsidP="00971883">
            <w:pPr>
              <w:jc w:val="center"/>
              <w:rPr>
                <w:sz w:val="27"/>
                <w:szCs w:val="27"/>
              </w:rPr>
            </w:pPr>
            <w:r w:rsidRPr="004037C1">
              <w:rPr>
                <w:bCs/>
                <w:sz w:val="27"/>
                <w:szCs w:val="27"/>
                <w:shd w:val="clear" w:color="auto" w:fill="FFFFFF"/>
              </w:rPr>
              <w:t>«О профсоюзах»</w:t>
            </w:r>
          </w:p>
        </w:tc>
      </w:tr>
      <w:tr w:rsidR="008A7587" w:rsidRPr="004037C1" w:rsidTr="00971883">
        <w:tc>
          <w:tcPr>
            <w:tcW w:w="6345" w:type="dxa"/>
          </w:tcPr>
          <w:p w:rsidR="008A7587" w:rsidRPr="004037C1" w:rsidRDefault="008A7587" w:rsidP="00971883">
            <w:pPr>
              <w:ind w:firstLine="567"/>
              <w:jc w:val="both"/>
              <w:rPr>
                <w:sz w:val="27"/>
                <w:szCs w:val="27"/>
              </w:rPr>
            </w:pPr>
            <w:r w:rsidRPr="004037C1">
              <w:rPr>
                <w:sz w:val="27"/>
                <w:szCs w:val="27"/>
              </w:rPr>
              <w:lastRenderedPageBreak/>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статьи 25 настоящего Федерального закона.</w:t>
            </w:r>
          </w:p>
        </w:tc>
        <w:tc>
          <w:tcPr>
            <w:tcW w:w="3261" w:type="dxa"/>
          </w:tcPr>
          <w:p w:rsidR="008A7587" w:rsidRPr="004037C1" w:rsidRDefault="008A7587" w:rsidP="00971883">
            <w:pPr>
              <w:jc w:val="center"/>
              <w:rPr>
                <w:sz w:val="27"/>
                <w:szCs w:val="27"/>
                <w:shd w:val="clear" w:color="auto" w:fill="FFFFFF"/>
              </w:rPr>
            </w:pPr>
          </w:p>
          <w:p w:rsidR="008A7587" w:rsidRPr="004037C1" w:rsidRDefault="008A7587" w:rsidP="00971883">
            <w:pPr>
              <w:jc w:val="center"/>
              <w:rPr>
                <w:sz w:val="27"/>
                <w:szCs w:val="27"/>
                <w:shd w:val="clear" w:color="auto" w:fill="FFFFFF"/>
              </w:rPr>
            </w:pPr>
          </w:p>
          <w:p w:rsidR="008A7587" w:rsidRPr="004037C1" w:rsidRDefault="008A7587" w:rsidP="00971883">
            <w:pPr>
              <w:jc w:val="center"/>
              <w:rPr>
                <w:sz w:val="27"/>
                <w:szCs w:val="27"/>
                <w:shd w:val="clear" w:color="auto" w:fill="FFFFFF"/>
              </w:rPr>
            </w:pPr>
          </w:p>
          <w:p w:rsidR="008A7587" w:rsidRPr="004037C1" w:rsidRDefault="008A7587" w:rsidP="00971883">
            <w:pPr>
              <w:jc w:val="center"/>
              <w:rPr>
                <w:sz w:val="27"/>
                <w:szCs w:val="27"/>
                <w:shd w:val="clear" w:color="auto" w:fill="FFFFFF"/>
              </w:rPr>
            </w:pPr>
            <w:r w:rsidRPr="004037C1">
              <w:rPr>
                <w:sz w:val="27"/>
                <w:szCs w:val="27"/>
                <w:shd w:val="clear" w:color="auto" w:fill="FFFFFF"/>
              </w:rPr>
              <w:t>Статья 27</w:t>
            </w:r>
          </w:p>
          <w:p w:rsidR="008A7587" w:rsidRPr="004037C1" w:rsidRDefault="008A7587" w:rsidP="00971883">
            <w:pPr>
              <w:jc w:val="center"/>
              <w:rPr>
                <w:bCs/>
                <w:sz w:val="27"/>
                <w:szCs w:val="27"/>
                <w:shd w:val="clear" w:color="auto" w:fill="FFFFFF"/>
              </w:rPr>
            </w:pPr>
            <w:r w:rsidRPr="004037C1">
              <w:rPr>
                <w:bCs/>
                <w:sz w:val="27"/>
                <w:szCs w:val="27"/>
                <w:shd w:val="clear" w:color="auto" w:fill="FFFFFF"/>
              </w:rPr>
              <w:t>Федеральный закон</w:t>
            </w:r>
          </w:p>
          <w:p w:rsidR="008A7587" w:rsidRPr="004037C1" w:rsidRDefault="008A7587" w:rsidP="00971883">
            <w:pPr>
              <w:jc w:val="center"/>
              <w:rPr>
                <w:bCs/>
                <w:sz w:val="27"/>
                <w:szCs w:val="27"/>
                <w:shd w:val="clear" w:color="auto" w:fill="FFFFFF"/>
              </w:rPr>
            </w:pPr>
            <w:r w:rsidRPr="004037C1">
              <w:rPr>
                <w:bCs/>
                <w:sz w:val="27"/>
                <w:szCs w:val="27"/>
                <w:shd w:val="clear" w:color="auto" w:fill="FFFFFF"/>
              </w:rPr>
              <w:t>N 10-ФЗ</w:t>
            </w:r>
          </w:p>
          <w:p w:rsidR="008A7587" w:rsidRPr="004037C1" w:rsidRDefault="008A7587" w:rsidP="00971883">
            <w:pPr>
              <w:jc w:val="center"/>
              <w:rPr>
                <w:sz w:val="27"/>
                <w:szCs w:val="27"/>
              </w:rPr>
            </w:pPr>
            <w:r w:rsidRPr="004037C1">
              <w:rPr>
                <w:bCs/>
                <w:sz w:val="27"/>
                <w:szCs w:val="27"/>
                <w:shd w:val="clear" w:color="auto" w:fill="FFFFFF"/>
              </w:rPr>
              <w:t>«О профсоюзах»</w:t>
            </w:r>
          </w:p>
        </w:tc>
      </w:tr>
      <w:tr w:rsidR="008A7587" w:rsidRPr="004037C1" w:rsidTr="00971883">
        <w:tc>
          <w:tcPr>
            <w:tcW w:w="6345" w:type="dxa"/>
          </w:tcPr>
          <w:p w:rsidR="008A7587" w:rsidRPr="004037C1" w:rsidRDefault="008A7587" w:rsidP="00971883">
            <w:pPr>
              <w:pStyle w:val="ab"/>
              <w:ind w:firstLine="567"/>
              <w:jc w:val="both"/>
              <w:rPr>
                <w:rFonts w:ascii="Times New Roman" w:hAnsi="Times New Roman"/>
                <w:sz w:val="27"/>
                <w:szCs w:val="27"/>
              </w:rPr>
            </w:pPr>
            <w:r w:rsidRPr="004037C1">
              <w:rPr>
                <w:rFonts w:ascii="Times New Roman" w:hAnsi="Times New Roman"/>
                <w:sz w:val="27"/>
                <w:szCs w:val="27"/>
              </w:rPr>
              <w:t>Члены профсоюза имеют право на:</w:t>
            </w:r>
          </w:p>
          <w:p w:rsidR="008A7587" w:rsidRPr="004037C1" w:rsidRDefault="008A7587" w:rsidP="00971883">
            <w:pPr>
              <w:pStyle w:val="ab"/>
              <w:ind w:firstLine="567"/>
              <w:jc w:val="both"/>
              <w:rPr>
                <w:rFonts w:ascii="Times New Roman" w:hAnsi="Times New Roman"/>
                <w:sz w:val="27"/>
                <w:szCs w:val="27"/>
              </w:rPr>
            </w:pPr>
            <w:r w:rsidRPr="004037C1">
              <w:rPr>
                <w:rFonts w:ascii="Times New Roman" w:hAnsi="Times New Roman"/>
                <w:sz w:val="27"/>
                <w:szCs w:val="27"/>
              </w:rPr>
              <w:t>защиту Профсоюзом при увольнении по инициативе работодателя;</w:t>
            </w:r>
          </w:p>
          <w:p w:rsidR="008A7587" w:rsidRPr="004037C1" w:rsidRDefault="008A7587" w:rsidP="00971883">
            <w:pPr>
              <w:pStyle w:val="ab"/>
              <w:ind w:firstLine="567"/>
              <w:jc w:val="both"/>
              <w:rPr>
                <w:rFonts w:ascii="Times New Roman" w:hAnsi="Times New Roman"/>
                <w:sz w:val="27"/>
                <w:szCs w:val="27"/>
              </w:rPr>
            </w:pPr>
            <w:r w:rsidRPr="004037C1">
              <w:rPr>
                <w:rFonts w:ascii="Times New Roman" w:hAnsi="Times New Roman"/>
                <w:sz w:val="27"/>
                <w:szCs w:val="27"/>
              </w:rPr>
              <w:t>защиту Профсоюзом в случаях необоснованных изменений условий труда и его оплаты, режима работы, графика отпусков, отказе в предоставлении льгот и компенсаций, установленных законодательством РФ и локальными нормативными актами работодателя, других необоснованных нарушений трудовых прав;</w:t>
            </w:r>
          </w:p>
          <w:p w:rsidR="008A7587" w:rsidRPr="004037C1" w:rsidRDefault="008A7587" w:rsidP="00971883">
            <w:pPr>
              <w:pStyle w:val="ab"/>
              <w:ind w:firstLine="567"/>
              <w:jc w:val="both"/>
              <w:rPr>
                <w:rFonts w:ascii="Times New Roman" w:hAnsi="Times New Roman"/>
                <w:sz w:val="27"/>
                <w:szCs w:val="27"/>
              </w:rPr>
            </w:pPr>
            <w:r w:rsidRPr="004037C1">
              <w:rPr>
                <w:rFonts w:ascii="Times New Roman" w:hAnsi="Times New Roman"/>
                <w:sz w:val="27"/>
                <w:szCs w:val="27"/>
              </w:rPr>
              <w:t>содействие Профсоюза в решении вопросов, связанных с охраной труда, возмещением ущерба, причиненного здоровью при исполнении трудовых обязанностей, необходимости восстановления непрерывного трудового стажа, подготовке документов на присвоение звания «Ветеран труда» и др.;</w:t>
            </w:r>
          </w:p>
          <w:p w:rsidR="008A7587" w:rsidRPr="004037C1" w:rsidRDefault="008A7587" w:rsidP="00971883">
            <w:pPr>
              <w:pStyle w:val="ab"/>
              <w:ind w:firstLine="567"/>
              <w:jc w:val="both"/>
              <w:rPr>
                <w:rFonts w:ascii="Times New Roman" w:hAnsi="Times New Roman"/>
                <w:sz w:val="27"/>
                <w:szCs w:val="27"/>
              </w:rPr>
            </w:pPr>
            <w:r w:rsidRPr="004037C1">
              <w:rPr>
                <w:rFonts w:ascii="Times New Roman" w:hAnsi="Times New Roman"/>
                <w:sz w:val="27"/>
                <w:szCs w:val="27"/>
              </w:rPr>
              <w:t>правовую помощь Профсоюза в разрешении трудовых споров, представительство и защиту в судебных органах;</w:t>
            </w:r>
          </w:p>
          <w:p w:rsidR="008A7587" w:rsidRPr="004037C1" w:rsidRDefault="008A7587" w:rsidP="00971883">
            <w:pPr>
              <w:pStyle w:val="ab"/>
              <w:ind w:firstLine="567"/>
              <w:jc w:val="both"/>
              <w:rPr>
                <w:rFonts w:ascii="Times New Roman" w:hAnsi="Times New Roman"/>
                <w:sz w:val="27"/>
                <w:szCs w:val="27"/>
              </w:rPr>
            </w:pPr>
            <w:r w:rsidRPr="004037C1">
              <w:rPr>
                <w:rFonts w:ascii="Times New Roman" w:hAnsi="Times New Roman"/>
                <w:sz w:val="27"/>
                <w:szCs w:val="27"/>
              </w:rPr>
              <w:t>юридические консультации по любым вопросам трудового, налогового, жилищного, пенсионного законодательства, охраны труда, социального страхования и занятости;</w:t>
            </w:r>
          </w:p>
          <w:p w:rsidR="008A7587" w:rsidRPr="004037C1" w:rsidRDefault="008A7587" w:rsidP="00971883">
            <w:pPr>
              <w:pStyle w:val="ab"/>
              <w:ind w:firstLine="567"/>
              <w:jc w:val="both"/>
              <w:rPr>
                <w:rFonts w:ascii="Times New Roman" w:hAnsi="Times New Roman"/>
                <w:sz w:val="27"/>
                <w:szCs w:val="27"/>
              </w:rPr>
            </w:pPr>
            <w:r w:rsidRPr="004037C1">
              <w:rPr>
                <w:rFonts w:ascii="Times New Roman" w:hAnsi="Times New Roman"/>
                <w:sz w:val="27"/>
                <w:szCs w:val="27"/>
              </w:rPr>
              <w:lastRenderedPageBreak/>
              <w:t>содействие в трудоустройстве;</w:t>
            </w:r>
          </w:p>
          <w:p w:rsidR="008A7587" w:rsidRPr="004037C1" w:rsidRDefault="008A7587" w:rsidP="00971883">
            <w:pPr>
              <w:pStyle w:val="ab"/>
              <w:ind w:firstLine="567"/>
              <w:jc w:val="both"/>
              <w:rPr>
                <w:rFonts w:ascii="Times New Roman" w:hAnsi="Times New Roman"/>
                <w:sz w:val="27"/>
                <w:szCs w:val="27"/>
              </w:rPr>
            </w:pPr>
            <w:r w:rsidRPr="004037C1">
              <w:rPr>
                <w:rFonts w:ascii="Times New Roman" w:hAnsi="Times New Roman"/>
                <w:sz w:val="27"/>
                <w:szCs w:val="27"/>
              </w:rPr>
              <w:t>сохранение членства в Профсоюзе и соответственно всех прав и льгот членов профсоюза после увольнения в связи с выходом на пенсию и по другим уважительным причинам (членские взносы с неработающих пенсионеров не взимаются, с временно неработающих составляют 1% от МРОТ).</w:t>
            </w:r>
          </w:p>
        </w:tc>
        <w:tc>
          <w:tcPr>
            <w:tcW w:w="3261" w:type="dxa"/>
          </w:tcPr>
          <w:p w:rsidR="008A7587" w:rsidRPr="004037C1" w:rsidRDefault="008A7587" w:rsidP="00971883">
            <w:pPr>
              <w:jc w:val="center"/>
              <w:rPr>
                <w:sz w:val="27"/>
                <w:szCs w:val="27"/>
              </w:rPr>
            </w:pPr>
          </w:p>
          <w:p w:rsidR="008A7587" w:rsidRDefault="008A7587" w:rsidP="00971883">
            <w:pPr>
              <w:jc w:val="center"/>
              <w:rPr>
                <w:sz w:val="27"/>
                <w:szCs w:val="27"/>
              </w:rPr>
            </w:pPr>
          </w:p>
          <w:p w:rsidR="008A7587" w:rsidRDefault="008A7587" w:rsidP="00971883">
            <w:pPr>
              <w:jc w:val="center"/>
              <w:rPr>
                <w:sz w:val="27"/>
                <w:szCs w:val="27"/>
              </w:rPr>
            </w:pPr>
          </w:p>
          <w:p w:rsidR="008A7587" w:rsidRPr="004037C1" w:rsidRDefault="008A7587" w:rsidP="00971883">
            <w:pPr>
              <w:jc w:val="center"/>
              <w:rPr>
                <w:sz w:val="27"/>
                <w:szCs w:val="27"/>
              </w:rPr>
            </w:pPr>
            <w:r w:rsidRPr="004037C1">
              <w:rPr>
                <w:sz w:val="27"/>
                <w:szCs w:val="27"/>
              </w:rPr>
              <w:t>Устав Профсоюза</w:t>
            </w:r>
          </w:p>
          <w:p w:rsidR="008A7587" w:rsidRPr="004037C1" w:rsidRDefault="008A7587" w:rsidP="00971883">
            <w:pPr>
              <w:jc w:val="center"/>
              <w:rPr>
                <w:sz w:val="27"/>
                <w:szCs w:val="27"/>
              </w:rPr>
            </w:pPr>
            <w:r w:rsidRPr="004037C1">
              <w:rPr>
                <w:sz w:val="27"/>
                <w:szCs w:val="27"/>
              </w:rPr>
              <w:t>ст. 7</w:t>
            </w: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rPr>
                <w:sz w:val="27"/>
                <w:szCs w:val="27"/>
              </w:rPr>
            </w:pPr>
          </w:p>
          <w:p w:rsidR="008A7587" w:rsidRPr="004037C1" w:rsidRDefault="008A7587" w:rsidP="00971883">
            <w:pPr>
              <w:jc w:val="center"/>
              <w:rPr>
                <w:sz w:val="27"/>
                <w:szCs w:val="27"/>
              </w:rPr>
            </w:pPr>
          </w:p>
          <w:p w:rsidR="008A7587" w:rsidRPr="004037C1" w:rsidRDefault="008A7587" w:rsidP="00971883">
            <w:pPr>
              <w:rPr>
                <w:sz w:val="27"/>
                <w:szCs w:val="27"/>
              </w:rPr>
            </w:pPr>
          </w:p>
          <w:p w:rsidR="008A7587" w:rsidRPr="004037C1" w:rsidRDefault="008A7587" w:rsidP="00971883">
            <w:pPr>
              <w:jc w:val="center"/>
              <w:rPr>
                <w:sz w:val="27"/>
                <w:szCs w:val="27"/>
              </w:rPr>
            </w:pPr>
            <w:r w:rsidRPr="004037C1">
              <w:rPr>
                <w:sz w:val="27"/>
                <w:szCs w:val="27"/>
              </w:rPr>
              <w:t>Устав Профсоюза</w:t>
            </w:r>
          </w:p>
          <w:p w:rsidR="008A7587" w:rsidRPr="004037C1" w:rsidRDefault="008A7587" w:rsidP="00971883">
            <w:pPr>
              <w:jc w:val="center"/>
              <w:rPr>
                <w:sz w:val="27"/>
                <w:szCs w:val="27"/>
              </w:rPr>
            </w:pPr>
            <w:r w:rsidRPr="004037C1">
              <w:rPr>
                <w:sz w:val="27"/>
                <w:szCs w:val="27"/>
              </w:rPr>
              <w:t>п. 4, ст.16</w:t>
            </w: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Default="008A7587" w:rsidP="00971883">
            <w:pPr>
              <w:rPr>
                <w:sz w:val="27"/>
                <w:szCs w:val="27"/>
              </w:rPr>
            </w:pPr>
          </w:p>
          <w:p w:rsidR="008A7587" w:rsidRPr="004037C1" w:rsidRDefault="008A7587" w:rsidP="00971883">
            <w:pPr>
              <w:rPr>
                <w:sz w:val="27"/>
                <w:szCs w:val="27"/>
              </w:rPr>
            </w:pPr>
          </w:p>
          <w:p w:rsidR="008A7587" w:rsidRPr="004037C1" w:rsidRDefault="008A7587" w:rsidP="00971883">
            <w:pPr>
              <w:rPr>
                <w:sz w:val="27"/>
                <w:szCs w:val="27"/>
              </w:rPr>
            </w:pPr>
          </w:p>
          <w:p w:rsidR="008A7587" w:rsidRPr="004037C1" w:rsidRDefault="008A7587" w:rsidP="00971883">
            <w:pPr>
              <w:jc w:val="center"/>
              <w:rPr>
                <w:sz w:val="27"/>
                <w:szCs w:val="27"/>
              </w:rPr>
            </w:pPr>
            <w:r w:rsidRPr="004037C1">
              <w:rPr>
                <w:sz w:val="27"/>
                <w:szCs w:val="27"/>
              </w:rPr>
              <w:t>Устав Профсоюза</w:t>
            </w:r>
          </w:p>
          <w:p w:rsidR="008A7587" w:rsidRPr="004037C1" w:rsidRDefault="008A7587" w:rsidP="00971883">
            <w:pPr>
              <w:jc w:val="center"/>
              <w:rPr>
                <w:sz w:val="27"/>
                <w:szCs w:val="27"/>
              </w:rPr>
            </w:pPr>
            <w:r w:rsidRPr="004037C1">
              <w:rPr>
                <w:sz w:val="27"/>
                <w:szCs w:val="27"/>
              </w:rPr>
              <w:t>ст.12</w:t>
            </w:r>
          </w:p>
          <w:p w:rsidR="008A7587" w:rsidRPr="004037C1" w:rsidRDefault="008A7587" w:rsidP="00971883">
            <w:pPr>
              <w:rPr>
                <w:sz w:val="27"/>
                <w:szCs w:val="27"/>
              </w:rPr>
            </w:pPr>
          </w:p>
        </w:tc>
      </w:tr>
      <w:tr w:rsidR="008A7587" w:rsidRPr="004037C1" w:rsidTr="00971883">
        <w:tc>
          <w:tcPr>
            <w:tcW w:w="6345" w:type="dxa"/>
          </w:tcPr>
          <w:p w:rsidR="008A7587" w:rsidRPr="004037C1" w:rsidRDefault="008A7587" w:rsidP="00971883">
            <w:pPr>
              <w:pStyle w:val="ab"/>
              <w:ind w:firstLine="567"/>
              <w:jc w:val="both"/>
              <w:rPr>
                <w:rFonts w:ascii="Times New Roman" w:hAnsi="Times New Roman"/>
                <w:sz w:val="27"/>
                <w:szCs w:val="27"/>
              </w:rPr>
            </w:pPr>
            <w:r w:rsidRPr="004037C1">
              <w:rPr>
                <w:rFonts w:ascii="Times New Roman" w:hAnsi="Times New Roman"/>
                <w:sz w:val="27"/>
                <w:szCs w:val="27"/>
              </w:rPr>
              <w:lastRenderedPageBreak/>
              <w:t>Обращаться в любой выборный орган Профсоюза для получения бесплатной консультации, юридической помощи, защиты своих профессиональных, служебных и социально-трудовых прав и интересов</w:t>
            </w:r>
          </w:p>
        </w:tc>
        <w:tc>
          <w:tcPr>
            <w:tcW w:w="3261" w:type="dxa"/>
          </w:tcPr>
          <w:p w:rsidR="008A7587" w:rsidRPr="004037C1" w:rsidRDefault="008A7587" w:rsidP="00971883">
            <w:pPr>
              <w:jc w:val="center"/>
              <w:rPr>
                <w:sz w:val="27"/>
                <w:szCs w:val="27"/>
              </w:rPr>
            </w:pPr>
          </w:p>
          <w:p w:rsidR="008A7587" w:rsidRPr="004037C1" w:rsidRDefault="008A7587" w:rsidP="00971883">
            <w:pPr>
              <w:jc w:val="center"/>
              <w:rPr>
                <w:sz w:val="27"/>
                <w:szCs w:val="27"/>
              </w:rPr>
            </w:pPr>
            <w:r w:rsidRPr="004037C1">
              <w:rPr>
                <w:sz w:val="27"/>
                <w:szCs w:val="27"/>
              </w:rPr>
              <w:t>Устав Профсоюза</w:t>
            </w:r>
          </w:p>
          <w:p w:rsidR="008A7587" w:rsidRPr="004037C1" w:rsidRDefault="008A7587" w:rsidP="00971883">
            <w:pPr>
              <w:jc w:val="center"/>
              <w:rPr>
                <w:sz w:val="27"/>
                <w:szCs w:val="27"/>
              </w:rPr>
            </w:pPr>
            <w:r w:rsidRPr="004037C1">
              <w:rPr>
                <w:sz w:val="27"/>
                <w:szCs w:val="27"/>
              </w:rPr>
              <w:t>п. 1, ст.16</w:t>
            </w:r>
          </w:p>
        </w:tc>
      </w:tr>
      <w:tr w:rsidR="008A7587" w:rsidRPr="004037C1" w:rsidTr="00971883">
        <w:tblPrEx>
          <w:tblLook w:val="04A0" w:firstRow="1" w:lastRow="0" w:firstColumn="1" w:lastColumn="0" w:noHBand="0" w:noVBand="1"/>
        </w:tblPrEx>
        <w:tc>
          <w:tcPr>
            <w:tcW w:w="6345" w:type="dxa"/>
            <w:shd w:val="clear" w:color="auto" w:fill="auto"/>
          </w:tcPr>
          <w:p w:rsidR="008A7587" w:rsidRPr="004037C1" w:rsidRDefault="008A7587" w:rsidP="00971883">
            <w:pPr>
              <w:pStyle w:val="ab"/>
              <w:ind w:firstLine="567"/>
              <w:jc w:val="both"/>
              <w:rPr>
                <w:rFonts w:ascii="Times New Roman" w:hAnsi="Times New Roman"/>
                <w:sz w:val="27"/>
                <w:szCs w:val="27"/>
              </w:rPr>
            </w:pPr>
            <w:r w:rsidRPr="004037C1">
              <w:rPr>
                <w:rFonts w:ascii="Times New Roman" w:hAnsi="Times New Roman"/>
                <w:sz w:val="27"/>
                <w:szCs w:val="27"/>
              </w:rPr>
              <w:t>Получать в установленном порядке из средств Профсоюза материальную помощь, поощрительные выплаты и другие льготы, предоставляемые Профсоюзом своим членам, пользоваться фондами Профсоюза</w:t>
            </w:r>
          </w:p>
        </w:tc>
        <w:tc>
          <w:tcPr>
            <w:tcW w:w="3261" w:type="dxa"/>
            <w:shd w:val="clear" w:color="auto" w:fill="auto"/>
          </w:tcPr>
          <w:p w:rsidR="008A7587" w:rsidRPr="004037C1" w:rsidRDefault="008A7587" w:rsidP="00971883">
            <w:pPr>
              <w:jc w:val="center"/>
              <w:rPr>
                <w:sz w:val="27"/>
                <w:szCs w:val="27"/>
              </w:rPr>
            </w:pPr>
          </w:p>
          <w:p w:rsidR="008A7587" w:rsidRPr="004037C1" w:rsidRDefault="008A7587" w:rsidP="00971883">
            <w:pPr>
              <w:jc w:val="center"/>
              <w:rPr>
                <w:sz w:val="27"/>
                <w:szCs w:val="27"/>
              </w:rPr>
            </w:pPr>
            <w:r w:rsidRPr="004037C1">
              <w:rPr>
                <w:sz w:val="27"/>
                <w:szCs w:val="27"/>
              </w:rPr>
              <w:t>Устав Профсоюза</w:t>
            </w:r>
          </w:p>
          <w:p w:rsidR="008A7587" w:rsidRPr="004037C1" w:rsidRDefault="008A7587" w:rsidP="00971883">
            <w:pPr>
              <w:jc w:val="center"/>
              <w:rPr>
                <w:sz w:val="27"/>
                <w:szCs w:val="27"/>
              </w:rPr>
            </w:pPr>
            <w:r w:rsidRPr="004037C1">
              <w:rPr>
                <w:sz w:val="27"/>
                <w:szCs w:val="27"/>
              </w:rPr>
              <w:t>п.7, ст. 16</w:t>
            </w:r>
          </w:p>
        </w:tc>
      </w:tr>
      <w:tr w:rsidR="008A7587" w:rsidRPr="004037C1" w:rsidTr="00971883">
        <w:tblPrEx>
          <w:tblLook w:val="04A0" w:firstRow="1" w:lastRow="0" w:firstColumn="1" w:lastColumn="0" w:noHBand="0" w:noVBand="1"/>
        </w:tblPrEx>
        <w:tc>
          <w:tcPr>
            <w:tcW w:w="6345" w:type="dxa"/>
            <w:shd w:val="clear" w:color="auto" w:fill="auto"/>
          </w:tcPr>
          <w:p w:rsidR="008A7587" w:rsidRPr="004037C1" w:rsidRDefault="008A7587" w:rsidP="00971883">
            <w:pPr>
              <w:ind w:firstLine="567"/>
              <w:jc w:val="both"/>
              <w:rPr>
                <w:sz w:val="27"/>
                <w:szCs w:val="27"/>
              </w:rPr>
            </w:pPr>
            <w:r w:rsidRPr="004037C1">
              <w:rPr>
                <w:sz w:val="27"/>
                <w:szCs w:val="27"/>
              </w:rPr>
              <w:t>Профсоюзные кадры и активисты имеют возможность получить высшее профессиональное образование, второе высшее образование, повысить свою квалификацию или окончить аспирантуру в Академии труда и социальных отношений, а также в Санкт-Петербургском гуманитарном Университете по квотам Федерации Независимых Профсоюзов России и их филиалах, выделяемых по ходатайству Профсоюза</w:t>
            </w:r>
          </w:p>
        </w:tc>
        <w:tc>
          <w:tcPr>
            <w:tcW w:w="3261" w:type="dxa"/>
            <w:shd w:val="clear" w:color="auto" w:fill="auto"/>
          </w:tcPr>
          <w:p w:rsidR="008A7587" w:rsidRPr="004037C1" w:rsidRDefault="008A7587" w:rsidP="00971883">
            <w:pPr>
              <w:jc w:val="center"/>
              <w:rPr>
                <w:sz w:val="27"/>
                <w:szCs w:val="27"/>
              </w:rPr>
            </w:pPr>
          </w:p>
          <w:p w:rsidR="008A7587" w:rsidRPr="004037C1" w:rsidRDefault="008A7587" w:rsidP="00971883">
            <w:pPr>
              <w:jc w:val="center"/>
              <w:rPr>
                <w:sz w:val="27"/>
                <w:szCs w:val="27"/>
              </w:rPr>
            </w:pPr>
            <w:r w:rsidRPr="004037C1">
              <w:rPr>
                <w:sz w:val="27"/>
                <w:szCs w:val="27"/>
              </w:rPr>
              <w:t>Приложение №3</w:t>
            </w:r>
          </w:p>
          <w:p w:rsidR="008A7587" w:rsidRPr="004037C1" w:rsidRDefault="008A7587" w:rsidP="00971883">
            <w:pPr>
              <w:jc w:val="center"/>
              <w:rPr>
                <w:sz w:val="27"/>
                <w:szCs w:val="27"/>
              </w:rPr>
            </w:pPr>
            <w:r w:rsidRPr="004037C1">
              <w:rPr>
                <w:sz w:val="27"/>
                <w:szCs w:val="27"/>
              </w:rPr>
              <w:t>к Концепции кадровой политики</w:t>
            </w:r>
          </w:p>
          <w:p w:rsidR="008A7587" w:rsidRPr="004037C1" w:rsidRDefault="008A7587" w:rsidP="00971883">
            <w:pPr>
              <w:jc w:val="center"/>
              <w:rPr>
                <w:sz w:val="27"/>
                <w:szCs w:val="27"/>
              </w:rPr>
            </w:pPr>
            <w:r w:rsidRPr="004037C1">
              <w:rPr>
                <w:sz w:val="27"/>
                <w:szCs w:val="27"/>
              </w:rPr>
              <w:t>в Профсоюзе</w:t>
            </w:r>
          </w:p>
        </w:tc>
      </w:tr>
      <w:tr w:rsidR="008A7587" w:rsidRPr="004037C1" w:rsidTr="00971883">
        <w:tblPrEx>
          <w:tblLook w:val="04A0" w:firstRow="1" w:lastRow="0" w:firstColumn="1" w:lastColumn="0" w:noHBand="0" w:noVBand="1"/>
        </w:tblPrEx>
        <w:tc>
          <w:tcPr>
            <w:tcW w:w="6345" w:type="dxa"/>
            <w:shd w:val="clear" w:color="auto" w:fill="auto"/>
          </w:tcPr>
          <w:p w:rsidR="008A7587" w:rsidRPr="004037C1" w:rsidRDefault="008A7587" w:rsidP="00971883">
            <w:pPr>
              <w:ind w:firstLine="567"/>
              <w:jc w:val="both"/>
              <w:rPr>
                <w:sz w:val="27"/>
                <w:szCs w:val="27"/>
              </w:rPr>
            </w:pPr>
            <w:r w:rsidRPr="004037C1">
              <w:rPr>
                <w:sz w:val="27"/>
                <w:szCs w:val="27"/>
              </w:rPr>
              <w:t xml:space="preserve">Назначение именных профсоюзных стипендий студентам – профсоюзным активистам, заключение договоров со студентами, получающими образование в высших учебных заведениях по квотам и с частичной оплатой обучения за счет профсоюзных </w:t>
            </w:r>
            <w:r>
              <w:rPr>
                <w:sz w:val="27"/>
                <w:szCs w:val="27"/>
              </w:rPr>
              <w:t>средств</w:t>
            </w:r>
          </w:p>
        </w:tc>
        <w:tc>
          <w:tcPr>
            <w:tcW w:w="3261" w:type="dxa"/>
            <w:shd w:val="clear" w:color="auto" w:fill="auto"/>
          </w:tcPr>
          <w:p w:rsidR="008A7587" w:rsidRPr="004037C1" w:rsidRDefault="008A7587" w:rsidP="00971883">
            <w:pPr>
              <w:jc w:val="center"/>
              <w:rPr>
                <w:sz w:val="27"/>
                <w:szCs w:val="27"/>
              </w:rPr>
            </w:pPr>
          </w:p>
          <w:p w:rsidR="008A7587" w:rsidRPr="004037C1" w:rsidRDefault="008A7587" w:rsidP="00971883">
            <w:pPr>
              <w:jc w:val="center"/>
              <w:rPr>
                <w:sz w:val="27"/>
                <w:szCs w:val="27"/>
              </w:rPr>
            </w:pPr>
            <w:r w:rsidRPr="004037C1">
              <w:rPr>
                <w:sz w:val="27"/>
                <w:szCs w:val="27"/>
              </w:rPr>
              <w:t>Приложение №3</w:t>
            </w:r>
          </w:p>
          <w:p w:rsidR="008A7587" w:rsidRPr="004037C1" w:rsidRDefault="008A7587" w:rsidP="00971883">
            <w:pPr>
              <w:jc w:val="center"/>
              <w:rPr>
                <w:sz w:val="27"/>
                <w:szCs w:val="27"/>
              </w:rPr>
            </w:pPr>
            <w:r w:rsidRPr="004037C1">
              <w:rPr>
                <w:sz w:val="27"/>
                <w:szCs w:val="27"/>
              </w:rPr>
              <w:t>к Концепции кадровой политики</w:t>
            </w:r>
          </w:p>
          <w:p w:rsidR="008A7587" w:rsidRPr="004037C1" w:rsidRDefault="008A7587" w:rsidP="00971883">
            <w:pPr>
              <w:jc w:val="center"/>
              <w:rPr>
                <w:sz w:val="27"/>
                <w:szCs w:val="27"/>
              </w:rPr>
            </w:pPr>
            <w:r w:rsidRPr="004037C1">
              <w:rPr>
                <w:sz w:val="27"/>
                <w:szCs w:val="27"/>
              </w:rPr>
              <w:t>в Профсоюзе</w:t>
            </w:r>
          </w:p>
        </w:tc>
      </w:tr>
      <w:tr w:rsidR="008A7587" w:rsidRPr="004037C1" w:rsidTr="00971883">
        <w:tblPrEx>
          <w:tblLook w:val="04A0" w:firstRow="1" w:lastRow="0" w:firstColumn="1" w:lastColumn="0" w:noHBand="0" w:noVBand="1"/>
        </w:tblPrEx>
        <w:tc>
          <w:tcPr>
            <w:tcW w:w="6345" w:type="dxa"/>
            <w:shd w:val="clear" w:color="auto" w:fill="auto"/>
          </w:tcPr>
          <w:p w:rsidR="008A7587" w:rsidRPr="004037C1" w:rsidRDefault="008A7587" w:rsidP="00971883">
            <w:pPr>
              <w:ind w:firstLine="567"/>
              <w:jc w:val="both"/>
              <w:rPr>
                <w:sz w:val="27"/>
                <w:szCs w:val="27"/>
              </w:rPr>
            </w:pPr>
            <w:r>
              <w:rPr>
                <w:color w:val="000000"/>
                <w:sz w:val="27"/>
                <w:szCs w:val="27"/>
                <w:shd w:val="clear" w:color="auto" w:fill="FFFFFF"/>
              </w:rPr>
              <w:t>Профсоюз</w:t>
            </w:r>
            <w:r w:rsidRPr="004037C1">
              <w:rPr>
                <w:color w:val="000000"/>
                <w:sz w:val="27"/>
                <w:szCs w:val="27"/>
                <w:shd w:val="clear" w:color="auto" w:fill="FFFFFF"/>
              </w:rPr>
              <w:t xml:space="preserve"> учреждает стипендии для студентов высших учебных заведений, образовательных учреждений среднего профессионального образования и учащимся профессиональных училищ, будущих специалистов для работы в государственных и муниципальных органах и организациях общественного обслуживания, являющихся членами Профсоюза</w:t>
            </w:r>
          </w:p>
        </w:tc>
        <w:tc>
          <w:tcPr>
            <w:tcW w:w="3261" w:type="dxa"/>
            <w:shd w:val="clear" w:color="auto" w:fill="auto"/>
          </w:tcPr>
          <w:p w:rsidR="008A7587" w:rsidRPr="004037C1" w:rsidRDefault="008A7587" w:rsidP="00971883">
            <w:pPr>
              <w:rPr>
                <w:sz w:val="27"/>
                <w:szCs w:val="27"/>
              </w:rPr>
            </w:pPr>
          </w:p>
          <w:p w:rsidR="008A7587" w:rsidRPr="004037C1" w:rsidRDefault="008A7587" w:rsidP="00971883">
            <w:pPr>
              <w:jc w:val="center"/>
              <w:rPr>
                <w:sz w:val="27"/>
                <w:szCs w:val="27"/>
              </w:rPr>
            </w:pPr>
            <w:r w:rsidRPr="004037C1">
              <w:rPr>
                <w:sz w:val="27"/>
                <w:szCs w:val="27"/>
              </w:rPr>
              <w:t>Положение о стипендиях Профсоюза</w:t>
            </w:r>
          </w:p>
        </w:tc>
      </w:tr>
      <w:tr w:rsidR="008A7587" w:rsidRPr="004037C1" w:rsidTr="00971883">
        <w:tblPrEx>
          <w:tblLook w:val="04A0" w:firstRow="1" w:lastRow="0" w:firstColumn="1" w:lastColumn="0" w:noHBand="0" w:noVBand="1"/>
        </w:tblPrEx>
        <w:tc>
          <w:tcPr>
            <w:tcW w:w="6345" w:type="dxa"/>
            <w:shd w:val="clear" w:color="auto" w:fill="auto"/>
          </w:tcPr>
          <w:p w:rsidR="008A7587" w:rsidRPr="004037C1" w:rsidRDefault="008A7587" w:rsidP="00971883">
            <w:pPr>
              <w:ind w:firstLine="567"/>
              <w:jc w:val="both"/>
              <w:rPr>
                <w:sz w:val="27"/>
                <w:szCs w:val="27"/>
              </w:rPr>
            </w:pPr>
            <w:r w:rsidRPr="004037C1">
              <w:rPr>
                <w:color w:val="000000"/>
                <w:sz w:val="27"/>
                <w:szCs w:val="27"/>
                <w:shd w:val="clear" w:color="auto" w:fill="FFFFFF"/>
              </w:rPr>
              <w:t>Предоставление денежной выплаты членам</w:t>
            </w:r>
            <w:r>
              <w:rPr>
                <w:color w:val="000000"/>
                <w:sz w:val="27"/>
                <w:szCs w:val="27"/>
                <w:shd w:val="clear" w:color="auto" w:fill="FFFFFF"/>
              </w:rPr>
              <w:t xml:space="preserve"> </w:t>
            </w:r>
            <w:r w:rsidRPr="004037C1">
              <w:rPr>
                <w:color w:val="000000"/>
                <w:sz w:val="27"/>
                <w:szCs w:val="27"/>
                <w:shd w:val="clear" w:color="auto" w:fill="FFFFFF"/>
              </w:rPr>
              <w:t>Профсоюза при несчастном случае на производстве, повлекшем за собой получение пострадавшим инвалидности или его смерть</w:t>
            </w:r>
          </w:p>
        </w:tc>
        <w:tc>
          <w:tcPr>
            <w:tcW w:w="3261" w:type="dxa"/>
            <w:shd w:val="clear" w:color="auto" w:fill="auto"/>
          </w:tcPr>
          <w:p w:rsidR="008A7587" w:rsidRPr="004037C1" w:rsidRDefault="008A7587" w:rsidP="00971883">
            <w:pPr>
              <w:pStyle w:val="aa"/>
              <w:shd w:val="clear" w:color="auto" w:fill="FFFFFF"/>
              <w:spacing w:before="0" w:beforeAutospacing="0" w:after="0" w:afterAutospacing="0" w:line="234" w:lineRule="atLeast"/>
              <w:jc w:val="center"/>
              <w:rPr>
                <w:rFonts w:ascii="Arial" w:hAnsi="Arial" w:cs="Arial"/>
                <w:color w:val="202021"/>
                <w:sz w:val="27"/>
                <w:szCs w:val="27"/>
              </w:rPr>
            </w:pPr>
            <w:r w:rsidRPr="004037C1">
              <w:rPr>
                <w:rStyle w:val="a6"/>
                <w:b w:val="0"/>
                <w:color w:val="000000"/>
                <w:sz w:val="27"/>
                <w:szCs w:val="27"/>
                <w:bdr w:val="none" w:sz="0" w:space="0" w:color="auto" w:frame="1"/>
              </w:rPr>
              <w:t>Положение</w:t>
            </w:r>
          </w:p>
          <w:p w:rsidR="008A7587" w:rsidRPr="004037C1" w:rsidRDefault="008A7587" w:rsidP="00971883">
            <w:pPr>
              <w:pStyle w:val="aa"/>
              <w:shd w:val="clear" w:color="auto" w:fill="FFFFFF"/>
              <w:spacing w:before="0" w:beforeAutospacing="0" w:after="0" w:afterAutospacing="0" w:line="234" w:lineRule="atLeast"/>
              <w:jc w:val="center"/>
              <w:rPr>
                <w:rFonts w:ascii="Arial" w:hAnsi="Arial" w:cs="Arial"/>
                <w:color w:val="202021"/>
                <w:sz w:val="27"/>
                <w:szCs w:val="27"/>
              </w:rPr>
            </w:pPr>
            <w:r w:rsidRPr="004037C1">
              <w:rPr>
                <w:rStyle w:val="a6"/>
                <w:b w:val="0"/>
                <w:color w:val="000000"/>
                <w:sz w:val="27"/>
                <w:szCs w:val="27"/>
                <w:bdr w:val="none" w:sz="0" w:space="0" w:color="auto" w:frame="1"/>
              </w:rPr>
              <w:t xml:space="preserve">о денежных выплатах членам Профсоюза при несчастном случае на производстве, повлекшем за собой получение </w:t>
            </w:r>
            <w:r w:rsidRPr="004037C1">
              <w:rPr>
                <w:rStyle w:val="a6"/>
                <w:b w:val="0"/>
                <w:color w:val="000000"/>
                <w:sz w:val="27"/>
                <w:szCs w:val="27"/>
                <w:bdr w:val="none" w:sz="0" w:space="0" w:color="auto" w:frame="1"/>
              </w:rPr>
              <w:lastRenderedPageBreak/>
              <w:t>пострадавшим инвалидности или его смерть</w:t>
            </w:r>
          </w:p>
        </w:tc>
      </w:tr>
      <w:tr w:rsidR="008A7587" w:rsidRPr="004037C1" w:rsidTr="00971883">
        <w:tblPrEx>
          <w:tblLook w:val="04A0" w:firstRow="1" w:lastRow="0" w:firstColumn="1" w:lastColumn="0" w:noHBand="0" w:noVBand="1"/>
        </w:tblPrEx>
        <w:tc>
          <w:tcPr>
            <w:tcW w:w="6345" w:type="dxa"/>
            <w:shd w:val="clear" w:color="auto" w:fill="auto"/>
          </w:tcPr>
          <w:p w:rsidR="008A7587" w:rsidRPr="004037C1" w:rsidRDefault="008A7587" w:rsidP="00971883">
            <w:pPr>
              <w:pStyle w:val="ab"/>
              <w:ind w:firstLine="567"/>
              <w:jc w:val="both"/>
              <w:rPr>
                <w:rFonts w:ascii="Times New Roman" w:hAnsi="Times New Roman"/>
                <w:sz w:val="27"/>
                <w:szCs w:val="27"/>
              </w:rPr>
            </w:pPr>
            <w:r w:rsidRPr="004037C1">
              <w:rPr>
                <w:rFonts w:ascii="Times New Roman" w:hAnsi="Times New Roman"/>
                <w:sz w:val="27"/>
                <w:szCs w:val="27"/>
              </w:rPr>
              <w:lastRenderedPageBreak/>
              <w:t>Дополнительное страхование региональных организаций Профсоюза</w:t>
            </w:r>
          </w:p>
        </w:tc>
        <w:tc>
          <w:tcPr>
            <w:tcW w:w="3261" w:type="dxa"/>
            <w:vMerge w:val="restart"/>
            <w:shd w:val="clear" w:color="auto" w:fill="auto"/>
          </w:tcPr>
          <w:p w:rsidR="008A7587" w:rsidRPr="004037C1" w:rsidRDefault="008A7587" w:rsidP="00971883">
            <w:pPr>
              <w:jc w:val="center"/>
              <w:rPr>
                <w:sz w:val="27"/>
                <w:szCs w:val="27"/>
              </w:rPr>
            </w:pPr>
          </w:p>
          <w:p w:rsidR="008A7587" w:rsidRPr="004037C1" w:rsidRDefault="008A7587" w:rsidP="00971883">
            <w:pPr>
              <w:jc w:val="center"/>
              <w:rPr>
                <w:sz w:val="27"/>
                <w:szCs w:val="27"/>
              </w:rPr>
            </w:pPr>
            <w:r w:rsidRPr="004037C1">
              <w:rPr>
                <w:sz w:val="27"/>
                <w:szCs w:val="27"/>
              </w:rPr>
              <w:t>Устав Профсоюза</w:t>
            </w:r>
          </w:p>
          <w:p w:rsidR="008A7587" w:rsidRPr="004037C1" w:rsidRDefault="008A7587" w:rsidP="00971883">
            <w:pPr>
              <w:jc w:val="center"/>
              <w:rPr>
                <w:sz w:val="27"/>
                <w:szCs w:val="27"/>
              </w:rPr>
            </w:pPr>
            <w:r w:rsidRPr="004037C1">
              <w:rPr>
                <w:sz w:val="27"/>
                <w:szCs w:val="27"/>
              </w:rPr>
              <w:t>ст. 7</w:t>
            </w:r>
          </w:p>
          <w:p w:rsidR="008A7587" w:rsidRPr="004037C1" w:rsidRDefault="008A7587" w:rsidP="00971883">
            <w:pPr>
              <w:jc w:val="center"/>
              <w:rPr>
                <w:sz w:val="27"/>
                <w:szCs w:val="27"/>
              </w:rPr>
            </w:pPr>
          </w:p>
          <w:p w:rsidR="008A7587" w:rsidRPr="004037C1" w:rsidRDefault="008A7587" w:rsidP="00971883">
            <w:pPr>
              <w:jc w:val="center"/>
              <w:rPr>
                <w:sz w:val="27"/>
                <w:szCs w:val="27"/>
              </w:rPr>
            </w:pPr>
            <w:r w:rsidRPr="004037C1">
              <w:rPr>
                <w:sz w:val="27"/>
                <w:szCs w:val="27"/>
              </w:rPr>
              <w:t>В соответствии</w:t>
            </w:r>
          </w:p>
          <w:p w:rsidR="008A7587" w:rsidRPr="004037C1" w:rsidRDefault="008A7587" w:rsidP="00971883">
            <w:pPr>
              <w:jc w:val="center"/>
              <w:rPr>
                <w:sz w:val="27"/>
                <w:szCs w:val="27"/>
              </w:rPr>
            </w:pPr>
            <w:r w:rsidRPr="004037C1">
              <w:rPr>
                <w:sz w:val="27"/>
                <w:szCs w:val="27"/>
              </w:rPr>
              <w:t>с нормативными документами региональной организации Профсоюза</w:t>
            </w: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p w:rsidR="008A7587" w:rsidRPr="004037C1" w:rsidRDefault="008A7587" w:rsidP="00971883">
            <w:pPr>
              <w:jc w:val="center"/>
              <w:rPr>
                <w:sz w:val="27"/>
                <w:szCs w:val="27"/>
              </w:rPr>
            </w:pPr>
          </w:p>
        </w:tc>
      </w:tr>
      <w:tr w:rsidR="008A7587" w:rsidRPr="004037C1" w:rsidTr="00971883">
        <w:tblPrEx>
          <w:tblLook w:val="04A0" w:firstRow="1" w:lastRow="0" w:firstColumn="1" w:lastColumn="0" w:noHBand="0" w:noVBand="1"/>
        </w:tblPrEx>
        <w:tc>
          <w:tcPr>
            <w:tcW w:w="6345" w:type="dxa"/>
            <w:shd w:val="clear" w:color="auto" w:fill="auto"/>
          </w:tcPr>
          <w:p w:rsidR="008A7587" w:rsidRPr="004037C1" w:rsidRDefault="008A7587" w:rsidP="00971883">
            <w:pPr>
              <w:pStyle w:val="ab"/>
              <w:ind w:firstLine="567"/>
              <w:jc w:val="both"/>
              <w:rPr>
                <w:rFonts w:ascii="Times New Roman" w:hAnsi="Times New Roman"/>
                <w:sz w:val="27"/>
                <w:szCs w:val="27"/>
              </w:rPr>
            </w:pPr>
            <w:r w:rsidRPr="004037C1">
              <w:rPr>
                <w:rFonts w:ascii="Times New Roman" w:hAnsi="Times New Roman"/>
                <w:sz w:val="27"/>
                <w:szCs w:val="27"/>
              </w:rPr>
              <w:t>Страховое денежное вознаграждение, выплата</w:t>
            </w:r>
          </w:p>
        </w:tc>
        <w:tc>
          <w:tcPr>
            <w:tcW w:w="3261" w:type="dxa"/>
            <w:vMerge/>
            <w:shd w:val="clear" w:color="auto" w:fill="auto"/>
          </w:tcPr>
          <w:p w:rsidR="008A7587" w:rsidRPr="004037C1" w:rsidRDefault="008A7587" w:rsidP="00971883">
            <w:pPr>
              <w:jc w:val="center"/>
              <w:rPr>
                <w:sz w:val="27"/>
                <w:szCs w:val="27"/>
              </w:rPr>
            </w:pPr>
          </w:p>
        </w:tc>
      </w:tr>
      <w:tr w:rsidR="008A7587" w:rsidRPr="004037C1" w:rsidTr="00971883">
        <w:tblPrEx>
          <w:tblLook w:val="04A0" w:firstRow="1" w:lastRow="0" w:firstColumn="1" w:lastColumn="0" w:noHBand="0" w:noVBand="1"/>
        </w:tblPrEx>
        <w:tc>
          <w:tcPr>
            <w:tcW w:w="6345" w:type="dxa"/>
            <w:shd w:val="clear" w:color="auto" w:fill="auto"/>
          </w:tcPr>
          <w:p w:rsidR="008A7587" w:rsidRPr="004037C1" w:rsidRDefault="008A7587" w:rsidP="00971883">
            <w:pPr>
              <w:pStyle w:val="ab"/>
              <w:ind w:firstLine="567"/>
              <w:jc w:val="both"/>
              <w:rPr>
                <w:rFonts w:ascii="Times New Roman" w:hAnsi="Times New Roman"/>
                <w:sz w:val="27"/>
                <w:szCs w:val="27"/>
              </w:rPr>
            </w:pPr>
            <w:r>
              <w:rPr>
                <w:rFonts w:ascii="Times New Roman" w:hAnsi="Times New Roman"/>
                <w:sz w:val="27"/>
                <w:szCs w:val="27"/>
              </w:rPr>
              <w:t>П</w:t>
            </w:r>
            <w:r w:rsidRPr="004037C1">
              <w:rPr>
                <w:rFonts w:ascii="Times New Roman" w:hAnsi="Times New Roman"/>
                <w:sz w:val="27"/>
                <w:szCs w:val="27"/>
              </w:rPr>
              <w:t>одготовка, переподготовка, повышение квалификации, дополнительное профессиональное образование профсоюзных работников и профсоюзного актива</w:t>
            </w:r>
            <w:r>
              <w:rPr>
                <w:rFonts w:ascii="Times New Roman" w:hAnsi="Times New Roman"/>
                <w:sz w:val="27"/>
                <w:szCs w:val="27"/>
              </w:rPr>
              <w:t>, участие в обучающих семинарах, видео-конференциях</w:t>
            </w:r>
          </w:p>
        </w:tc>
        <w:tc>
          <w:tcPr>
            <w:tcW w:w="3261" w:type="dxa"/>
            <w:vMerge/>
            <w:shd w:val="clear" w:color="auto" w:fill="auto"/>
          </w:tcPr>
          <w:p w:rsidR="008A7587" w:rsidRPr="004037C1" w:rsidRDefault="008A7587" w:rsidP="00971883">
            <w:pPr>
              <w:jc w:val="center"/>
              <w:rPr>
                <w:sz w:val="27"/>
                <w:szCs w:val="27"/>
              </w:rPr>
            </w:pPr>
          </w:p>
        </w:tc>
      </w:tr>
      <w:tr w:rsidR="008A7587" w:rsidRPr="004037C1" w:rsidTr="00971883">
        <w:tblPrEx>
          <w:tblLook w:val="04A0" w:firstRow="1" w:lastRow="0" w:firstColumn="1" w:lastColumn="0" w:noHBand="0" w:noVBand="1"/>
        </w:tblPrEx>
        <w:tc>
          <w:tcPr>
            <w:tcW w:w="6345" w:type="dxa"/>
            <w:shd w:val="clear" w:color="auto" w:fill="auto"/>
          </w:tcPr>
          <w:p w:rsidR="008A7587" w:rsidRPr="004037C1" w:rsidRDefault="008A7587" w:rsidP="00971883">
            <w:pPr>
              <w:pStyle w:val="ab"/>
              <w:ind w:firstLine="567"/>
              <w:jc w:val="both"/>
              <w:rPr>
                <w:rFonts w:ascii="Times New Roman" w:hAnsi="Times New Roman"/>
                <w:sz w:val="27"/>
                <w:szCs w:val="27"/>
              </w:rPr>
            </w:pPr>
            <w:r>
              <w:rPr>
                <w:rFonts w:ascii="Times New Roman" w:hAnsi="Times New Roman"/>
                <w:sz w:val="27"/>
                <w:szCs w:val="27"/>
              </w:rPr>
              <w:t>П</w:t>
            </w:r>
            <w:r w:rsidRPr="004037C1">
              <w:rPr>
                <w:rFonts w:ascii="Times New Roman" w:hAnsi="Times New Roman"/>
                <w:sz w:val="27"/>
                <w:szCs w:val="27"/>
              </w:rPr>
              <w:t>олучение льготных абонементов в партнерских учреждениях (фитнесс, бассейн и т.д..)</w:t>
            </w:r>
          </w:p>
        </w:tc>
        <w:tc>
          <w:tcPr>
            <w:tcW w:w="3261" w:type="dxa"/>
            <w:vMerge/>
            <w:shd w:val="clear" w:color="auto" w:fill="auto"/>
          </w:tcPr>
          <w:p w:rsidR="008A7587" w:rsidRPr="004037C1" w:rsidRDefault="008A7587" w:rsidP="00971883">
            <w:pPr>
              <w:jc w:val="center"/>
              <w:rPr>
                <w:sz w:val="27"/>
                <w:szCs w:val="27"/>
              </w:rPr>
            </w:pPr>
          </w:p>
        </w:tc>
      </w:tr>
      <w:tr w:rsidR="008A7587" w:rsidRPr="004037C1" w:rsidTr="00971883">
        <w:tblPrEx>
          <w:tblLook w:val="04A0" w:firstRow="1" w:lastRow="0" w:firstColumn="1" w:lastColumn="0" w:noHBand="0" w:noVBand="1"/>
        </w:tblPrEx>
        <w:tc>
          <w:tcPr>
            <w:tcW w:w="6345" w:type="dxa"/>
            <w:shd w:val="clear" w:color="auto" w:fill="auto"/>
          </w:tcPr>
          <w:p w:rsidR="008A7587" w:rsidRPr="004037C1" w:rsidRDefault="008A7587" w:rsidP="00971883">
            <w:pPr>
              <w:pStyle w:val="ab"/>
              <w:ind w:firstLine="567"/>
              <w:jc w:val="both"/>
              <w:rPr>
                <w:rFonts w:ascii="Times New Roman" w:hAnsi="Times New Roman"/>
                <w:sz w:val="27"/>
                <w:szCs w:val="27"/>
              </w:rPr>
            </w:pPr>
            <w:r>
              <w:rPr>
                <w:rFonts w:ascii="Times New Roman" w:hAnsi="Times New Roman"/>
                <w:sz w:val="27"/>
                <w:szCs w:val="27"/>
              </w:rPr>
              <w:t>П</w:t>
            </w:r>
            <w:r w:rsidRPr="004037C1">
              <w:rPr>
                <w:rFonts w:ascii="Times New Roman" w:hAnsi="Times New Roman"/>
                <w:sz w:val="27"/>
                <w:szCs w:val="27"/>
              </w:rPr>
              <w:t>олучение льготных санаторно-курортных путевок в профсоюзные здравницы со скидкой (в т.ч. для членов семей)</w:t>
            </w:r>
          </w:p>
        </w:tc>
        <w:tc>
          <w:tcPr>
            <w:tcW w:w="3261" w:type="dxa"/>
            <w:vMerge/>
            <w:shd w:val="clear" w:color="auto" w:fill="auto"/>
          </w:tcPr>
          <w:p w:rsidR="008A7587" w:rsidRPr="004037C1" w:rsidRDefault="008A7587" w:rsidP="00971883">
            <w:pPr>
              <w:rPr>
                <w:sz w:val="27"/>
                <w:szCs w:val="27"/>
              </w:rPr>
            </w:pPr>
          </w:p>
        </w:tc>
      </w:tr>
      <w:tr w:rsidR="008A7587" w:rsidRPr="004037C1" w:rsidTr="00971883">
        <w:tblPrEx>
          <w:tblLook w:val="04A0" w:firstRow="1" w:lastRow="0" w:firstColumn="1" w:lastColumn="0" w:noHBand="0" w:noVBand="1"/>
        </w:tblPrEx>
        <w:tc>
          <w:tcPr>
            <w:tcW w:w="6345" w:type="dxa"/>
            <w:shd w:val="clear" w:color="auto" w:fill="auto"/>
          </w:tcPr>
          <w:p w:rsidR="008A7587" w:rsidRPr="004037C1" w:rsidRDefault="008A7587" w:rsidP="00971883">
            <w:pPr>
              <w:pStyle w:val="ab"/>
              <w:ind w:firstLine="567"/>
              <w:jc w:val="both"/>
              <w:rPr>
                <w:rFonts w:ascii="Times New Roman" w:hAnsi="Times New Roman"/>
                <w:sz w:val="27"/>
                <w:szCs w:val="27"/>
              </w:rPr>
            </w:pPr>
            <w:r>
              <w:rPr>
                <w:rFonts w:ascii="Times New Roman" w:hAnsi="Times New Roman"/>
                <w:sz w:val="27"/>
                <w:szCs w:val="27"/>
              </w:rPr>
              <w:t>П</w:t>
            </w:r>
            <w:r w:rsidRPr="004037C1">
              <w:rPr>
                <w:rFonts w:ascii="Times New Roman" w:hAnsi="Times New Roman"/>
                <w:sz w:val="27"/>
                <w:szCs w:val="27"/>
              </w:rPr>
              <w:t xml:space="preserve">риобретение льготных путевок для детей </w:t>
            </w:r>
          </w:p>
        </w:tc>
        <w:tc>
          <w:tcPr>
            <w:tcW w:w="3261" w:type="dxa"/>
            <w:vMerge/>
            <w:shd w:val="clear" w:color="auto" w:fill="auto"/>
          </w:tcPr>
          <w:p w:rsidR="008A7587" w:rsidRPr="004037C1" w:rsidRDefault="008A7587" w:rsidP="00971883">
            <w:pPr>
              <w:rPr>
                <w:sz w:val="27"/>
                <w:szCs w:val="27"/>
              </w:rPr>
            </w:pPr>
          </w:p>
        </w:tc>
      </w:tr>
      <w:tr w:rsidR="008A7587" w:rsidRPr="004037C1" w:rsidTr="00971883">
        <w:tblPrEx>
          <w:tblLook w:val="04A0" w:firstRow="1" w:lastRow="0" w:firstColumn="1" w:lastColumn="0" w:noHBand="0" w:noVBand="1"/>
        </w:tblPrEx>
        <w:tc>
          <w:tcPr>
            <w:tcW w:w="6345" w:type="dxa"/>
            <w:shd w:val="clear" w:color="auto" w:fill="auto"/>
          </w:tcPr>
          <w:p w:rsidR="008A7587" w:rsidRPr="004037C1" w:rsidRDefault="008A7587" w:rsidP="00971883">
            <w:pPr>
              <w:pStyle w:val="ab"/>
              <w:ind w:firstLine="567"/>
              <w:jc w:val="both"/>
              <w:rPr>
                <w:rFonts w:ascii="Times New Roman" w:hAnsi="Times New Roman"/>
                <w:sz w:val="27"/>
                <w:szCs w:val="27"/>
              </w:rPr>
            </w:pPr>
            <w:r>
              <w:rPr>
                <w:rFonts w:ascii="Times New Roman" w:hAnsi="Times New Roman"/>
                <w:sz w:val="27"/>
                <w:szCs w:val="27"/>
              </w:rPr>
              <w:t>У</w:t>
            </w:r>
            <w:r w:rsidRPr="004037C1">
              <w:rPr>
                <w:rFonts w:ascii="Times New Roman" w:hAnsi="Times New Roman"/>
                <w:sz w:val="27"/>
                <w:szCs w:val="27"/>
              </w:rPr>
              <w:t xml:space="preserve">частие в спартакиадах и спортивных турнирах, проводимых организацией Профсоюза, с получением памятных сувениров и </w:t>
            </w:r>
            <w:r>
              <w:rPr>
                <w:rFonts w:ascii="Times New Roman" w:hAnsi="Times New Roman"/>
                <w:sz w:val="27"/>
                <w:szCs w:val="27"/>
              </w:rPr>
              <w:t>наград, включая денежные премии</w:t>
            </w:r>
          </w:p>
        </w:tc>
        <w:tc>
          <w:tcPr>
            <w:tcW w:w="3261" w:type="dxa"/>
            <w:vMerge/>
            <w:shd w:val="clear" w:color="auto" w:fill="auto"/>
          </w:tcPr>
          <w:p w:rsidR="008A7587" w:rsidRPr="004037C1" w:rsidRDefault="008A7587" w:rsidP="00971883">
            <w:pPr>
              <w:rPr>
                <w:sz w:val="27"/>
                <w:szCs w:val="27"/>
              </w:rPr>
            </w:pPr>
          </w:p>
        </w:tc>
      </w:tr>
      <w:tr w:rsidR="008A7587" w:rsidRPr="004037C1" w:rsidTr="00971883">
        <w:tblPrEx>
          <w:tblLook w:val="04A0" w:firstRow="1" w:lastRow="0" w:firstColumn="1" w:lastColumn="0" w:noHBand="0" w:noVBand="1"/>
        </w:tblPrEx>
        <w:tc>
          <w:tcPr>
            <w:tcW w:w="6345" w:type="dxa"/>
            <w:shd w:val="clear" w:color="auto" w:fill="auto"/>
          </w:tcPr>
          <w:p w:rsidR="008A7587" w:rsidRPr="004037C1" w:rsidRDefault="008A7587" w:rsidP="00971883">
            <w:pPr>
              <w:pStyle w:val="ab"/>
              <w:ind w:firstLine="567"/>
              <w:jc w:val="both"/>
              <w:rPr>
                <w:rFonts w:ascii="Times New Roman" w:hAnsi="Times New Roman"/>
                <w:sz w:val="27"/>
                <w:szCs w:val="27"/>
              </w:rPr>
            </w:pPr>
            <w:r>
              <w:rPr>
                <w:rFonts w:ascii="Times New Roman" w:hAnsi="Times New Roman"/>
                <w:sz w:val="27"/>
                <w:szCs w:val="27"/>
              </w:rPr>
              <w:t>У</w:t>
            </w:r>
            <w:r w:rsidRPr="004037C1">
              <w:rPr>
                <w:rFonts w:ascii="Times New Roman" w:hAnsi="Times New Roman"/>
                <w:sz w:val="27"/>
                <w:szCs w:val="27"/>
              </w:rPr>
              <w:t>частие (в т.ч. членов семей) в различных творческих и профессиональных конкурсах, проводимых региональной организацией Профсоюза и вышестоящими организациями Профсоюза, с получением памятных сувениров и наград, включая денежные премии</w:t>
            </w:r>
          </w:p>
        </w:tc>
        <w:tc>
          <w:tcPr>
            <w:tcW w:w="3261" w:type="dxa"/>
            <w:vMerge/>
            <w:shd w:val="clear" w:color="auto" w:fill="auto"/>
          </w:tcPr>
          <w:p w:rsidR="008A7587" w:rsidRPr="004037C1" w:rsidRDefault="008A7587" w:rsidP="00971883">
            <w:pPr>
              <w:rPr>
                <w:sz w:val="27"/>
                <w:szCs w:val="27"/>
              </w:rPr>
            </w:pPr>
          </w:p>
        </w:tc>
      </w:tr>
      <w:tr w:rsidR="008A7587" w:rsidRPr="004037C1" w:rsidTr="00971883">
        <w:tblPrEx>
          <w:tblLook w:val="04A0" w:firstRow="1" w:lastRow="0" w:firstColumn="1" w:lastColumn="0" w:noHBand="0" w:noVBand="1"/>
        </w:tblPrEx>
        <w:tc>
          <w:tcPr>
            <w:tcW w:w="6345" w:type="dxa"/>
            <w:shd w:val="clear" w:color="auto" w:fill="auto"/>
          </w:tcPr>
          <w:p w:rsidR="008A7587" w:rsidRPr="004037C1" w:rsidRDefault="008A7587" w:rsidP="00971883">
            <w:pPr>
              <w:pStyle w:val="ab"/>
              <w:ind w:firstLine="567"/>
              <w:jc w:val="both"/>
              <w:rPr>
                <w:rFonts w:ascii="Times New Roman" w:hAnsi="Times New Roman"/>
                <w:sz w:val="27"/>
                <w:szCs w:val="27"/>
              </w:rPr>
            </w:pPr>
            <w:r>
              <w:rPr>
                <w:rFonts w:ascii="Times New Roman" w:hAnsi="Times New Roman"/>
                <w:sz w:val="27"/>
                <w:szCs w:val="27"/>
              </w:rPr>
              <w:t>У</w:t>
            </w:r>
            <w:r w:rsidRPr="004037C1">
              <w:rPr>
                <w:rFonts w:ascii="Times New Roman" w:hAnsi="Times New Roman"/>
                <w:sz w:val="27"/>
                <w:szCs w:val="27"/>
              </w:rPr>
              <w:t>частие (в т.ч. членов семей) в корпоративных экскурсиях и турах, организуемых организацией Профсоюза</w:t>
            </w:r>
          </w:p>
        </w:tc>
        <w:tc>
          <w:tcPr>
            <w:tcW w:w="3261" w:type="dxa"/>
            <w:vMerge/>
            <w:shd w:val="clear" w:color="auto" w:fill="auto"/>
          </w:tcPr>
          <w:p w:rsidR="008A7587" w:rsidRPr="004037C1" w:rsidRDefault="008A7587" w:rsidP="00971883">
            <w:pPr>
              <w:rPr>
                <w:sz w:val="27"/>
                <w:szCs w:val="27"/>
              </w:rPr>
            </w:pPr>
          </w:p>
        </w:tc>
      </w:tr>
      <w:tr w:rsidR="008A7587" w:rsidRPr="004037C1" w:rsidTr="00971883">
        <w:tblPrEx>
          <w:tblLook w:val="04A0" w:firstRow="1" w:lastRow="0" w:firstColumn="1" w:lastColumn="0" w:noHBand="0" w:noVBand="1"/>
        </w:tblPrEx>
        <w:tc>
          <w:tcPr>
            <w:tcW w:w="6345" w:type="dxa"/>
            <w:shd w:val="clear" w:color="auto" w:fill="auto"/>
          </w:tcPr>
          <w:p w:rsidR="008A7587" w:rsidRPr="00AE6E2F" w:rsidRDefault="008A7587" w:rsidP="00971883">
            <w:pPr>
              <w:suppressAutoHyphens/>
              <w:ind w:firstLine="567"/>
              <w:jc w:val="both"/>
              <w:rPr>
                <w:sz w:val="27"/>
                <w:szCs w:val="27"/>
              </w:rPr>
            </w:pPr>
            <w:r>
              <w:rPr>
                <w:sz w:val="27"/>
                <w:szCs w:val="27"/>
              </w:rPr>
              <w:t xml:space="preserve">Получение от организации </w:t>
            </w:r>
            <w:r w:rsidRPr="004037C1">
              <w:rPr>
                <w:sz w:val="27"/>
                <w:szCs w:val="27"/>
              </w:rPr>
              <w:t>Профсоюза бесплатных билетов для многодетных и неполных семей на детские представления в дни весенних и осенних школьных каникул</w:t>
            </w:r>
          </w:p>
        </w:tc>
        <w:tc>
          <w:tcPr>
            <w:tcW w:w="3261" w:type="dxa"/>
            <w:vMerge/>
            <w:shd w:val="clear" w:color="auto" w:fill="auto"/>
          </w:tcPr>
          <w:p w:rsidR="008A7587" w:rsidRPr="004037C1" w:rsidRDefault="008A7587" w:rsidP="00971883">
            <w:pPr>
              <w:rPr>
                <w:sz w:val="27"/>
                <w:szCs w:val="27"/>
              </w:rPr>
            </w:pPr>
          </w:p>
        </w:tc>
      </w:tr>
      <w:tr w:rsidR="008A7587" w:rsidRPr="004037C1" w:rsidTr="00971883">
        <w:tblPrEx>
          <w:tblLook w:val="04A0" w:firstRow="1" w:lastRow="0" w:firstColumn="1" w:lastColumn="0" w:noHBand="0" w:noVBand="1"/>
        </w:tblPrEx>
        <w:tc>
          <w:tcPr>
            <w:tcW w:w="6345" w:type="dxa"/>
            <w:shd w:val="clear" w:color="auto" w:fill="auto"/>
          </w:tcPr>
          <w:p w:rsidR="008A7587" w:rsidRPr="004037C1" w:rsidRDefault="008A7587" w:rsidP="00971883">
            <w:pPr>
              <w:pStyle w:val="ab"/>
              <w:ind w:firstLine="567"/>
              <w:jc w:val="both"/>
              <w:rPr>
                <w:rFonts w:ascii="Times New Roman" w:hAnsi="Times New Roman"/>
                <w:sz w:val="27"/>
                <w:szCs w:val="27"/>
              </w:rPr>
            </w:pPr>
            <w:r>
              <w:rPr>
                <w:rFonts w:ascii="Times New Roman" w:hAnsi="Times New Roman"/>
                <w:sz w:val="27"/>
                <w:szCs w:val="27"/>
              </w:rPr>
              <w:t>Получение подарков</w:t>
            </w:r>
            <w:r w:rsidRPr="004037C1">
              <w:rPr>
                <w:rFonts w:ascii="Times New Roman" w:hAnsi="Times New Roman"/>
                <w:sz w:val="27"/>
                <w:szCs w:val="27"/>
              </w:rPr>
              <w:t xml:space="preserve"> к праздничным датам, в т.ч. для детей</w:t>
            </w:r>
          </w:p>
        </w:tc>
        <w:tc>
          <w:tcPr>
            <w:tcW w:w="3261" w:type="dxa"/>
            <w:vMerge/>
            <w:shd w:val="clear" w:color="auto" w:fill="auto"/>
          </w:tcPr>
          <w:p w:rsidR="008A7587" w:rsidRPr="004037C1" w:rsidRDefault="008A7587" w:rsidP="00971883">
            <w:pPr>
              <w:rPr>
                <w:sz w:val="27"/>
                <w:szCs w:val="27"/>
              </w:rPr>
            </w:pPr>
          </w:p>
        </w:tc>
      </w:tr>
      <w:tr w:rsidR="008A7587" w:rsidRPr="004037C1" w:rsidTr="00971883">
        <w:tblPrEx>
          <w:tblLook w:val="04A0" w:firstRow="1" w:lastRow="0" w:firstColumn="1" w:lastColumn="0" w:noHBand="0" w:noVBand="1"/>
        </w:tblPrEx>
        <w:tc>
          <w:tcPr>
            <w:tcW w:w="6345" w:type="dxa"/>
            <w:shd w:val="clear" w:color="auto" w:fill="auto"/>
          </w:tcPr>
          <w:p w:rsidR="008A7587" w:rsidRPr="004037C1" w:rsidRDefault="008A7587" w:rsidP="00971883">
            <w:pPr>
              <w:pStyle w:val="ab"/>
              <w:ind w:firstLine="567"/>
              <w:jc w:val="both"/>
              <w:rPr>
                <w:rFonts w:ascii="Times New Roman" w:hAnsi="Times New Roman"/>
                <w:sz w:val="27"/>
                <w:szCs w:val="27"/>
              </w:rPr>
            </w:pPr>
            <w:r>
              <w:rPr>
                <w:rFonts w:ascii="Times New Roman" w:hAnsi="Times New Roman"/>
                <w:sz w:val="27"/>
                <w:szCs w:val="27"/>
              </w:rPr>
              <w:t>У</w:t>
            </w:r>
            <w:r w:rsidRPr="004037C1">
              <w:rPr>
                <w:rFonts w:ascii="Times New Roman" w:hAnsi="Times New Roman"/>
                <w:sz w:val="27"/>
                <w:szCs w:val="27"/>
              </w:rPr>
              <w:t>частие в дисконтных программах, бесплатное предоставление дисконтных карт, предоставление скидок на услуги у партнеров</w:t>
            </w:r>
            <w:r>
              <w:rPr>
                <w:rFonts w:ascii="Times New Roman" w:hAnsi="Times New Roman"/>
                <w:sz w:val="27"/>
                <w:szCs w:val="27"/>
              </w:rPr>
              <w:t xml:space="preserve"> и т.д.</w:t>
            </w:r>
          </w:p>
          <w:p w:rsidR="008A7587" w:rsidRPr="004037C1" w:rsidRDefault="008A7587" w:rsidP="00971883">
            <w:pPr>
              <w:pStyle w:val="ab"/>
              <w:ind w:firstLine="567"/>
              <w:jc w:val="both"/>
              <w:rPr>
                <w:rFonts w:ascii="Times New Roman" w:hAnsi="Times New Roman"/>
                <w:sz w:val="27"/>
                <w:szCs w:val="27"/>
              </w:rPr>
            </w:pPr>
          </w:p>
        </w:tc>
        <w:tc>
          <w:tcPr>
            <w:tcW w:w="3261" w:type="dxa"/>
            <w:shd w:val="clear" w:color="auto" w:fill="auto"/>
          </w:tcPr>
          <w:p w:rsidR="008A7587" w:rsidRPr="004037C1" w:rsidRDefault="008A7587" w:rsidP="00971883">
            <w:pPr>
              <w:pStyle w:val="ab"/>
              <w:jc w:val="center"/>
              <w:rPr>
                <w:rFonts w:ascii="Times New Roman" w:hAnsi="Times New Roman"/>
                <w:sz w:val="27"/>
                <w:szCs w:val="27"/>
              </w:rPr>
            </w:pPr>
            <w:r w:rsidRPr="004037C1">
              <w:rPr>
                <w:rFonts w:ascii="Times New Roman" w:hAnsi="Times New Roman"/>
                <w:sz w:val="27"/>
                <w:szCs w:val="27"/>
              </w:rPr>
              <w:t>По инициативе профсоюзных органов в интересах членов профсоюза и их семей могут разрабатываются дополнительные социальные проекты и предоставляться иные возможности</w:t>
            </w:r>
          </w:p>
        </w:tc>
      </w:tr>
    </w:tbl>
    <w:p w:rsidR="008A7587" w:rsidRPr="00AA715C" w:rsidRDefault="008A7587" w:rsidP="008A7587">
      <w:pPr>
        <w:pStyle w:val="ab"/>
        <w:jc w:val="both"/>
        <w:rPr>
          <w:rFonts w:ascii="Times New Roman" w:hAnsi="Times New Roman"/>
          <w:sz w:val="28"/>
          <w:szCs w:val="28"/>
        </w:rPr>
      </w:pPr>
    </w:p>
    <w:p w:rsidR="008A7587" w:rsidRDefault="008A7587" w:rsidP="008A7587">
      <w:pPr>
        <w:ind w:firstLine="709"/>
        <w:jc w:val="both"/>
        <w:rPr>
          <w:sz w:val="28"/>
          <w:szCs w:val="28"/>
        </w:rPr>
      </w:pPr>
    </w:p>
    <w:p w:rsidR="00ED658D" w:rsidRDefault="00ED658D"/>
    <w:sectPr w:rsidR="00ED6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3333"/>
    <w:multiLevelType w:val="hybridMultilevel"/>
    <w:tmpl w:val="05281D3E"/>
    <w:lvl w:ilvl="0" w:tplc="B45805D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EE12DA"/>
    <w:multiLevelType w:val="hybridMultilevel"/>
    <w:tmpl w:val="B3766B3E"/>
    <w:lvl w:ilvl="0" w:tplc="2682C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39189365">
    <w:abstractNumId w:val="1"/>
  </w:num>
  <w:num w:numId="2" w16cid:durableId="971834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87"/>
    <w:rsid w:val="008A7587"/>
    <w:rsid w:val="00ED6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FCB239"/>
  <w15:chartTrackingRefBased/>
  <w15:docId w15:val="{A2A4C243-D96C-4BEB-8C41-E6E89B45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587"/>
    <w:pPr>
      <w:spacing w:after="0" w:line="240" w:lineRule="auto"/>
    </w:pPr>
    <w:rPr>
      <w:rFonts w:eastAsia="Times New Roman"/>
      <w:color w:val="auto"/>
      <w:sz w:val="24"/>
      <w:szCs w:val="24"/>
      <w:lang w:eastAsia="ru-RU"/>
    </w:rPr>
  </w:style>
  <w:style w:type="paragraph" w:styleId="1">
    <w:name w:val="heading 1"/>
    <w:basedOn w:val="a"/>
    <w:next w:val="a"/>
    <w:link w:val="10"/>
    <w:qFormat/>
    <w:rsid w:val="008A7587"/>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8A7587"/>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8A7587"/>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8A7587"/>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A7587"/>
    <w:rPr>
      <w:color w:val="0000FF"/>
      <w:u w:val="single"/>
    </w:rPr>
  </w:style>
  <w:style w:type="character" w:styleId="a4">
    <w:name w:val="Emphasis"/>
    <w:qFormat/>
    <w:rsid w:val="008A7587"/>
    <w:rPr>
      <w:i/>
      <w:iCs/>
    </w:rPr>
  </w:style>
  <w:style w:type="paragraph" w:styleId="a5">
    <w:name w:val="Normal (Web)"/>
    <w:basedOn w:val="a"/>
    <w:uiPriority w:val="99"/>
    <w:rsid w:val="008A7587"/>
    <w:pPr>
      <w:spacing w:before="100" w:beforeAutospacing="1" w:after="100" w:afterAutospacing="1"/>
    </w:pPr>
  </w:style>
  <w:style w:type="character" w:styleId="a6">
    <w:name w:val="Strong"/>
    <w:uiPriority w:val="22"/>
    <w:qFormat/>
    <w:rsid w:val="008A7587"/>
    <w:rPr>
      <w:b/>
      <w:bCs/>
    </w:rPr>
  </w:style>
  <w:style w:type="paragraph" w:customStyle="1" w:styleId="ConsPlusNormal">
    <w:name w:val="ConsPlusNormal"/>
    <w:rsid w:val="008A7587"/>
    <w:pPr>
      <w:widowControl w:val="0"/>
      <w:autoSpaceDE w:val="0"/>
      <w:autoSpaceDN w:val="0"/>
      <w:adjustRightInd w:val="0"/>
      <w:spacing w:after="0" w:line="240" w:lineRule="auto"/>
    </w:pPr>
    <w:rPr>
      <w:rFonts w:ascii="Arial" w:eastAsia="Times New Roman" w:hAnsi="Arial" w:cs="Arial"/>
      <w:color w:val="auto"/>
      <w:sz w:val="16"/>
      <w:szCs w:val="16"/>
      <w:lang w:eastAsia="ru-RU"/>
    </w:rPr>
  </w:style>
  <w:style w:type="paragraph" w:customStyle="1" w:styleId="style1">
    <w:name w:val="style1"/>
    <w:basedOn w:val="a"/>
    <w:rsid w:val="008A7587"/>
    <w:pPr>
      <w:spacing w:before="100" w:beforeAutospacing="1" w:after="100" w:afterAutospacing="1"/>
    </w:pPr>
  </w:style>
  <w:style w:type="character" w:customStyle="1" w:styleId="10">
    <w:name w:val="Заголовок 1 Знак"/>
    <w:basedOn w:val="a0"/>
    <w:link w:val="1"/>
    <w:rsid w:val="008A7587"/>
    <w:rPr>
      <w:rFonts w:ascii="Arial" w:eastAsia="Times New Roman" w:hAnsi="Arial" w:cs="Arial"/>
      <w:b/>
      <w:bCs/>
      <w:color w:val="auto"/>
      <w:kern w:val="32"/>
      <w:sz w:val="32"/>
      <w:szCs w:val="32"/>
      <w:lang w:eastAsia="ru-RU"/>
    </w:rPr>
  </w:style>
  <w:style w:type="paragraph" w:styleId="a7">
    <w:name w:val="Body Text"/>
    <w:basedOn w:val="a"/>
    <w:link w:val="11"/>
    <w:rsid w:val="008A7587"/>
    <w:pPr>
      <w:spacing w:after="120"/>
    </w:pPr>
  </w:style>
  <w:style w:type="character" w:customStyle="1" w:styleId="a8">
    <w:name w:val="Основной текст Знак"/>
    <w:basedOn w:val="a0"/>
    <w:uiPriority w:val="99"/>
    <w:semiHidden/>
    <w:rsid w:val="008A7587"/>
    <w:rPr>
      <w:rFonts w:eastAsia="Times New Roman"/>
      <w:color w:val="auto"/>
      <w:sz w:val="24"/>
      <w:szCs w:val="24"/>
      <w:lang w:eastAsia="ru-RU"/>
    </w:rPr>
  </w:style>
  <w:style w:type="character" w:customStyle="1" w:styleId="11">
    <w:name w:val="Основной текст Знак1"/>
    <w:aliases w:val="Основной текст Знак Знак"/>
    <w:link w:val="a7"/>
    <w:rsid w:val="008A7587"/>
    <w:rPr>
      <w:rFonts w:eastAsia="Times New Roman"/>
      <w:color w:val="auto"/>
      <w:sz w:val="24"/>
      <w:szCs w:val="24"/>
      <w:lang w:eastAsia="ru-RU"/>
    </w:rPr>
  </w:style>
  <w:style w:type="paragraph" w:styleId="3">
    <w:name w:val="Body Text 3"/>
    <w:basedOn w:val="a"/>
    <w:link w:val="30"/>
    <w:rsid w:val="008A7587"/>
    <w:pPr>
      <w:spacing w:after="120"/>
    </w:pPr>
    <w:rPr>
      <w:sz w:val="16"/>
      <w:szCs w:val="16"/>
    </w:rPr>
  </w:style>
  <w:style w:type="character" w:customStyle="1" w:styleId="30">
    <w:name w:val="Основной текст 3 Знак"/>
    <w:basedOn w:val="a0"/>
    <w:link w:val="3"/>
    <w:rsid w:val="008A7587"/>
    <w:rPr>
      <w:rFonts w:eastAsia="Times New Roman"/>
      <w:color w:val="auto"/>
      <w:sz w:val="16"/>
      <w:szCs w:val="16"/>
      <w:lang w:eastAsia="ru-RU"/>
    </w:rPr>
  </w:style>
  <w:style w:type="paragraph" w:customStyle="1" w:styleId="ConsPlusNonformat">
    <w:name w:val="ConsPlusNonformat"/>
    <w:rsid w:val="008A7587"/>
    <w:pPr>
      <w:widowControl w:val="0"/>
      <w:autoSpaceDE w:val="0"/>
      <w:autoSpaceDN w:val="0"/>
      <w:adjustRightInd w:val="0"/>
      <w:spacing w:after="0" w:line="240" w:lineRule="auto"/>
    </w:pPr>
    <w:rPr>
      <w:rFonts w:ascii="Courier New" w:eastAsia="Times New Roman" w:hAnsi="Courier New" w:cs="Courier New"/>
      <w:color w:val="auto"/>
      <w:sz w:val="20"/>
      <w:szCs w:val="20"/>
      <w:lang w:eastAsia="ru-RU"/>
    </w:rPr>
  </w:style>
  <w:style w:type="paragraph" w:customStyle="1" w:styleId="ConsTitle">
    <w:name w:val="ConsTitle"/>
    <w:rsid w:val="008A7587"/>
    <w:pPr>
      <w:widowControl w:val="0"/>
      <w:autoSpaceDE w:val="0"/>
      <w:autoSpaceDN w:val="0"/>
      <w:adjustRightInd w:val="0"/>
      <w:spacing w:after="0" w:line="240" w:lineRule="auto"/>
    </w:pPr>
    <w:rPr>
      <w:rFonts w:ascii="Arial" w:eastAsia="Times New Roman" w:hAnsi="Arial" w:cs="Arial"/>
      <w:b/>
      <w:bCs/>
      <w:color w:val="auto"/>
      <w:sz w:val="16"/>
      <w:szCs w:val="16"/>
      <w:lang w:eastAsia="ru-RU"/>
    </w:rPr>
  </w:style>
  <w:style w:type="paragraph" w:styleId="a9">
    <w:name w:val="List Paragraph"/>
    <w:basedOn w:val="a"/>
    <w:qFormat/>
    <w:rsid w:val="008A7587"/>
    <w:pPr>
      <w:spacing w:line="276" w:lineRule="auto"/>
      <w:ind w:left="720" w:firstLine="720"/>
      <w:contextualSpacing/>
      <w:jc w:val="both"/>
    </w:pPr>
    <w:rPr>
      <w:rFonts w:ascii="Calibri" w:eastAsia="Calibri" w:hAnsi="Calibri"/>
      <w:sz w:val="22"/>
      <w:szCs w:val="22"/>
      <w:lang w:eastAsia="en-US"/>
    </w:rPr>
  </w:style>
  <w:style w:type="paragraph" w:customStyle="1" w:styleId="formattexttopleveltext">
    <w:name w:val="formattext topleveltext"/>
    <w:basedOn w:val="a"/>
    <w:rsid w:val="008A7587"/>
    <w:pPr>
      <w:spacing w:after="72"/>
    </w:pPr>
  </w:style>
  <w:style w:type="character" w:customStyle="1" w:styleId="blk">
    <w:name w:val="blk"/>
    <w:basedOn w:val="a0"/>
    <w:rsid w:val="008A7587"/>
  </w:style>
  <w:style w:type="character" w:customStyle="1" w:styleId="apple-converted-space">
    <w:name w:val="apple-converted-space"/>
    <w:basedOn w:val="a0"/>
    <w:rsid w:val="008A7587"/>
  </w:style>
  <w:style w:type="character" w:customStyle="1" w:styleId="40">
    <w:name w:val="Заголовок 4 Знак"/>
    <w:basedOn w:val="a0"/>
    <w:link w:val="4"/>
    <w:uiPriority w:val="9"/>
    <w:semiHidden/>
    <w:rsid w:val="008A7587"/>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0"/>
    <w:link w:val="5"/>
    <w:uiPriority w:val="9"/>
    <w:semiHidden/>
    <w:rsid w:val="008A7587"/>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0"/>
    <w:link w:val="6"/>
    <w:uiPriority w:val="9"/>
    <w:semiHidden/>
    <w:rsid w:val="008A7587"/>
    <w:rPr>
      <w:rFonts w:asciiTheme="majorHAnsi" w:eastAsiaTheme="majorEastAsia" w:hAnsiTheme="majorHAnsi" w:cstheme="majorBidi"/>
      <w:color w:val="1F3763" w:themeColor="accent1" w:themeShade="7F"/>
      <w:sz w:val="24"/>
      <w:szCs w:val="24"/>
      <w:lang w:eastAsia="ru-RU"/>
    </w:rPr>
  </w:style>
  <w:style w:type="paragraph" w:styleId="aa">
    <w:basedOn w:val="a"/>
    <w:next w:val="a5"/>
    <w:uiPriority w:val="99"/>
    <w:rsid w:val="008A7587"/>
    <w:pPr>
      <w:spacing w:before="100" w:beforeAutospacing="1" w:after="100" w:afterAutospacing="1"/>
    </w:pPr>
  </w:style>
  <w:style w:type="paragraph" w:styleId="2">
    <w:name w:val="Body Text Indent 2"/>
    <w:basedOn w:val="a"/>
    <w:link w:val="20"/>
    <w:rsid w:val="008A7587"/>
    <w:pPr>
      <w:spacing w:after="120" w:line="480" w:lineRule="auto"/>
      <w:ind w:left="283"/>
    </w:pPr>
  </w:style>
  <w:style w:type="character" w:customStyle="1" w:styleId="20">
    <w:name w:val="Основной текст с отступом 2 Знак"/>
    <w:basedOn w:val="a0"/>
    <w:link w:val="2"/>
    <w:rsid w:val="008A7587"/>
    <w:rPr>
      <w:rFonts w:eastAsia="Times New Roman"/>
      <w:color w:val="auto"/>
      <w:sz w:val="24"/>
      <w:szCs w:val="24"/>
      <w:lang w:eastAsia="ru-RU"/>
    </w:rPr>
  </w:style>
  <w:style w:type="paragraph" w:styleId="ab">
    <w:name w:val="No Spacing"/>
    <w:link w:val="ac"/>
    <w:uiPriority w:val="1"/>
    <w:qFormat/>
    <w:rsid w:val="008A7587"/>
    <w:pPr>
      <w:spacing w:after="0" w:line="240" w:lineRule="auto"/>
    </w:pPr>
    <w:rPr>
      <w:rFonts w:ascii="Calibri" w:eastAsia="Calibri" w:hAnsi="Calibri"/>
      <w:color w:val="auto"/>
      <w:sz w:val="22"/>
      <w:szCs w:val="22"/>
    </w:rPr>
  </w:style>
  <w:style w:type="character" w:customStyle="1" w:styleId="ac">
    <w:name w:val="Без интервала Знак"/>
    <w:link w:val="ab"/>
    <w:uiPriority w:val="1"/>
    <w:rsid w:val="008A7587"/>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E4069FF3ADAA30E19E44BF2AA11FB2B9597FD79317086AB5C8965D12D298F17E432E79254316EW5X5J" TargetMode="External"/><Relationship Id="rId13" Type="http://schemas.openxmlformats.org/officeDocument/2006/relationships/hyperlink" Target="consultantplus://offline/ref=D2F4699F86D8C3249AD89095F021AD65B0B22433CDCFE6DA6A3BB457DDUBd7N" TargetMode="External"/><Relationship Id="rId18" Type="http://schemas.openxmlformats.org/officeDocument/2006/relationships/hyperlink" Target="consultantplus://offline/ref=513819624B5212D9040ECD440297F5991555455C84384305FF9FAB47A082F806A0E80ACCC417V9JC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418CC0CD451DEFF362BDA460ABB2BE659512E955C7B6C1E313678B3BEA07C5CDF5604B7191B9C5EW2J" TargetMode="External"/><Relationship Id="rId12" Type="http://schemas.openxmlformats.org/officeDocument/2006/relationships/hyperlink" Target="consultantplus://offline/ref=3927CEB4F94A6EA0E5C60FCD4D0F9E0AFE966782C9F01B19314B1F66AEDCD39B41DD1A7718303A1FwCZ7N" TargetMode="External"/><Relationship Id="rId17" Type="http://schemas.openxmlformats.org/officeDocument/2006/relationships/hyperlink" Target="consultantplus://offline/ref=4CFBFA931D1F92744C769CE89B5010709A8B4900A032E6568C6F4D9510485694E5595120738544XC36N" TargetMode="External"/><Relationship Id="rId2" Type="http://schemas.openxmlformats.org/officeDocument/2006/relationships/styles" Target="styles.xml"/><Relationship Id="rId16" Type="http://schemas.openxmlformats.org/officeDocument/2006/relationships/hyperlink" Target="consultantplus://offline/ref=8FF13B6143706E163BFDE3A56355CD87FB23301A4B92E7F6049464CEC301A2094AC3046C5F3124d328N" TargetMode="External"/><Relationship Id="rId20" Type="http://schemas.openxmlformats.org/officeDocument/2006/relationships/hyperlink" Target="consultantplus://offline/ref=8D042BB5116FACA6A515878C972512C0EFACCC49B9A3DCF8493C0F818B3A4384819E7A6178538492o5ZEO" TargetMode="External"/><Relationship Id="rId1" Type="http://schemas.openxmlformats.org/officeDocument/2006/relationships/numbering" Target="numbering.xml"/><Relationship Id="rId6" Type="http://schemas.openxmlformats.org/officeDocument/2006/relationships/hyperlink" Target="consultantplus://offline/ref=B418CC0CD451DEFF362BDA460ABB2BE65A552C955E703114396F74B1B9AF234BD81F08B6191B94E255W9J" TargetMode="External"/><Relationship Id="rId11" Type="http://schemas.openxmlformats.org/officeDocument/2006/relationships/hyperlink" Target="consultantplus://offline/ref=67EE4069FF3ADAA30E19E44BF2AA11FB2B9695FD7C377086AB5C8965D12D298F17E432E792543367W5X5J" TargetMode="External"/><Relationship Id="rId5" Type="http://schemas.openxmlformats.org/officeDocument/2006/relationships/hyperlink" Target="https://www.audit-it.ru/terms/trud/trudovoy_dogovor.html" TargetMode="External"/><Relationship Id="rId15" Type="http://schemas.openxmlformats.org/officeDocument/2006/relationships/hyperlink" Target="consultantplus://offline/ref=72E91928F00A0AA26DEBAA1B963B5E63D607485B24FC80DA5348C83C152Dt5N" TargetMode="External"/><Relationship Id="rId10" Type="http://schemas.openxmlformats.org/officeDocument/2006/relationships/hyperlink" Target="consultantplus://offline/ref=67EE4069FF3ADAA30E19E44BF2AA11FB2B9490F0793B7086AB5C8965D12D298F17E432E792543067W5X6J" TargetMode="External"/><Relationship Id="rId19" Type="http://schemas.openxmlformats.org/officeDocument/2006/relationships/hyperlink" Target="consultantplus://offline/ref=F6777133808C670B3E639B7E7DF2A4EE4271DD32533EABCEA23402A7591B7AB91E0676D825FA334Av2VAO" TargetMode="External"/><Relationship Id="rId4" Type="http://schemas.openxmlformats.org/officeDocument/2006/relationships/webSettings" Target="webSettings.xml"/><Relationship Id="rId9" Type="http://schemas.openxmlformats.org/officeDocument/2006/relationships/hyperlink" Target="consultantplus://offline/ref=67EE4069FF3ADAA30E19E44BF2AA11FB2B9695FD7C377086AB5C8965D1W2XDJ" TargetMode="External"/><Relationship Id="rId14" Type="http://schemas.openxmlformats.org/officeDocument/2006/relationships/hyperlink" Target="consultantplus://offline/ref=AB1701E1F46B90D6B3DB115665FB864183FBA5F5EDA110D4A931A86DDCD8D80E4D71CA887F3B1530A2l1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15978</Words>
  <Characters>91075</Characters>
  <Application>Microsoft Office Word</Application>
  <DocSecurity>0</DocSecurity>
  <Lines>758</Lines>
  <Paragraphs>213</Paragraphs>
  <ScaleCrop>false</ScaleCrop>
  <Company/>
  <LinksUpToDate>false</LinksUpToDate>
  <CharactersWithSpaces>106840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Сажнева</dc:creator>
  <cp:keywords/>
  <dc:description/>
  <cp:lastModifiedBy>Юлия Сажнева</cp:lastModifiedBy>
  <cp:revision>1</cp:revision>
  <dcterms:created xsi:type="dcterms:W3CDTF">2023-03-03T09:09:00Z</dcterms:created>
  <dcterms:modified xsi:type="dcterms:W3CDTF">2023-03-03T09:12:00Z</dcterms:modified>
</cp:coreProperties>
</file>